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70" w:rsidRDefault="00DD0F7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D0F70" w:rsidRDefault="00DD0F70" w:rsidP="00DD0F70">
      <w:pPr>
        <w:pStyle w:val="ListParagraph"/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Pr="00DD0F70" w:rsidRDefault="00730920" w:rsidP="00DD0F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D0F70">
        <w:rPr>
          <w:rFonts w:ascii="Arial" w:hAnsi="Arial" w:cs="Arial"/>
          <w:b/>
          <w:bCs/>
          <w:sz w:val="24"/>
          <w:szCs w:val="24"/>
        </w:rPr>
        <w:t xml:space="preserve">Ofiţer specialist – Compartimentul plan - Serviciul </w:t>
      </w:r>
      <w:proofErr w:type="spellStart"/>
      <w:r w:rsidRPr="00DD0F70">
        <w:rPr>
          <w:rFonts w:ascii="Arial" w:hAnsi="Arial" w:cs="Arial"/>
          <w:b/>
          <w:bCs/>
          <w:sz w:val="24"/>
          <w:szCs w:val="24"/>
        </w:rPr>
        <w:t>Cazarmare</w:t>
      </w:r>
      <w:proofErr w:type="spellEnd"/>
      <w:r w:rsidRPr="00DD0F70">
        <w:rPr>
          <w:rFonts w:ascii="Arial" w:hAnsi="Arial" w:cs="Arial"/>
          <w:b/>
          <w:bCs/>
          <w:sz w:val="24"/>
          <w:szCs w:val="24"/>
        </w:rPr>
        <w:t>, Construcţii - Investiţii la Administraţia Naţională a Penitenciarelor</w:t>
      </w:r>
    </w:p>
    <w:p w:rsidR="00730920" w:rsidRDefault="0073092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Default="0073092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Default="00730920" w:rsidP="00DD0F70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Default="00DD0F70" w:rsidP="00DD0F70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730920">
        <w:rPr>
          <w:rFonts w:ascii="Arial" w:hAnsi="Arial" w:cs="Arial"/>
          <w:b/>
          <w:bCs/>
          <w:sz w:val="24"/>
          <w:szCs w:val="24"/>
        </w:rPr>
        <w:t xml:space="preserve"> </w:t>
      </w:r>
      <w:r w:rsidR="003D70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30920">
        <w:rPr>
          <w:rFonts w:ascii="Arial" w:hAnsi="Arial" w:cs="Arial"/>
          <w:b/>
          <w:bCs/>
          <w:sz w:val="24"/>
          <w:szCs w:val="24"/>
        </w:rPr>
        <w:t>Cerinţe specifice</w:t>
      </w:r>
    </w:p>
    <w:p w:rsidR="00730920" w:rsidRDefault="00730920" w:rsidP="003D70E6">
      <w:pPr>
        <w:autoSpaceDE w:val="0"/>
        <w:autoSpaceDN w:val="0"/>
        <w:adjustRightInd w:val="0"/>
        <w:spacing w:after="0" w:line="240" w:lineRule="auto"/>
        <w:ind w:right="-540" w:firstLine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Studii: </w:t>
      </w:r>
      <w:proofErr w:type="spellStart"/>
      <w:r>
        <w:rPr>
          <w:rFonts w:ascii="Arial" w:hAnsi="Arial" w:cs="Arial"/>
          <w:sz w:val="24"/>
          <w:szCs w:val="24"/>
        </w:rPr>
        <w:t>studii</w:t>
      </w:r>
      <w:proofErr w:type="spellEnd"/>
      <w:r>
        <w:rPr>
          <w:rFonts w:ascii="Arial" w:hAnsi="Arial" w:cs="Arial"/>
          <w:sz w:val="24"/>
          <w:szCs w:val="24"/>
        </w:rPr>
        <w:t xml:space="preserve"> superioare, absolvite cu diplomă de licenţă sau echivalentă emise de</w:t>
      </w:r>
      <w:r w:rsidR="00DD0F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instituţii acreditate de Ministerul Educaţiei în ramura de ştiinţe economice – toate specializările;</w:t>
      </w:r>
    </w:p>
    <w:p w:rsidR="00730920" w:rsidRDefault="00730920" w:rsidP="003D70E6">
      <w:pPr>
        <w:autoSpaceDE w:val="0"/>
        <w:autoSpaceDN w:val="0"/>
        <w:adjustRightInd w:val="0"/>
        <w:spacing w:after="0" w:line="240" w:lineRule="auto"/>
        <w:ind w:right="-540" w:firstLine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Cunoştinţe de operare pe calculator: nivel I</w:t>
      </w:r>
    </w:p>
    <w:p w:rsidR="00730920" w:rsidRDefault="00730920" w:rsidP="003D70E6">
      <w:pPr>
        <w:autoSpaceDE w:val="0"/>
        <w:autoSpaceDN w:val="0"/>
        <w:adjustRightInd w:val="0"/>
        <w:spacing w:after="0" w:line="240" w:lineRule="auto"/>
        <w:ind w:right="-540" w:firstLine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Numirea în funcţie se realizează numai după obţinerea avizului ORNISS de acces la</w:t>
      </w:r>
      <w:r w:rsidR="00DD0F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informaţii clasificate nivel „Secret serviciu”</w:t>
      </w:r>
    </w:p>
    <w:p w:rsidR="00730920" w:rsidRDefault="0073092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Default="0073092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Default="00DD0F70" w:rsidP="003D70E6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D70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30920">
        <w:rPr>
          <w:rFonts w:ascii="Arial" w:hAnsi="Arial" w:cs="Arial"/>
          <w:b/>
          <w:bCs/>
          <w:sz w:val="24"/>
          <w:szCs w:val="24"/>
        </w:rPr>
        <w:t xml:space="preserve"> Bibliografia</w:t>
      </w:r>
    </w:p>
    <w:p w:rsidR="00730920" w:rsidRPr="003D70E6" w:rsidRDefault="00730920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3D70E6">
        <w:rPr>
          <w:rFonts w:ascii="Arial" w:hAnsi="Arial" w:cs="Arial"/>
          <w:bCs/>
          <w:sz w:val="24"/>
          <w:szCs w:val="24"/>
        </w:rPr>
        <w:t xml:space="preserve">Legea nr. 500/2002 </w:t>
      </w:r>
      <w:r w:rsidRPr="003D70E6">
        <w:rPr>
          <w:rFonts w:ascii="Arial" w:hAnsi="Arial" w:cs="Arial"/>
          <w:sz w:val="24"/>
          <w:szCs w:val="24"/>
        </w:rPr>
        <w:t>privind finanţele publice</w:t>
      </w:r>
      <w:r w:rsidR="00DD0F70" w:rsidRPr="003D70E6">
        <w:rPr>
          <w:rFonts w:ascii="Arial" w:hAnsi="Arial" w:cs="Arial"/>
          <w:sz w:val="24"/>
          <w:szCs w:val="24"/>
        </w:rPr>
        <w:t>,</w:t>
      </w:r>
      <w:r w:rsidRPr="003D70E6">
        <w:rPr>
          <w:rFonts w:ascii="Arial" w:hAnsi="Arial" w:cs="Arial"/>
          <w:sz w:val="24"/>
          <w:szCs w:val="24"/>
        </w:rPr>
        <w:t xml:space="preserve"> </w:t>
      </w:r>
      <w:r w:rsidR="00DD0F70" w:rsidRPr="003D70E6">
        <w:rPr>
          <w:rFonts w:ascii="Arial" w:hAnsi="Arial" w:cs="Arial"/>
          <w:sz w:val="24"/>
          <w:szCs w:val="24"/>
        </w:rPr>
        <w:t xml:space="preserve">republicată </w:t>
      </w:r>
      <w:r w:rsidRPr="003D70E6">
        <w:rPr>
          <w:rFonts w:ascii="Arial" w:hAnsi="Arial" w:cs="Arial"/>
          <w:sz w:val="24"/>
          <w:szCs w:val="24"/>
        </w:rPr>
        <w:t>cu modificările şi completările ulterioare;</w:t>
      </w:r>
    </w:p>
    <w:p w:rsidR="00730920" w:rsidRDefault="003D70E6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Hotărârea de Guvern </w:t>
      </w:r>
      <w:r w:rsidR="00730920" w:rsidRPr="003D70E6">
        <w:rPr>
          <w:rFonts w:ascii="Arial" w:hAnsi="Arial" w:cs="Arial"/>
          <w:bCs/>
          <w:sz w:val="24"/>
          <w:szCs w:val="24"/>
        </w:rPr>
        <w:t xml:space="preserve">nr. 28/2008 </w:t>
      </w:r>
      <w:r w:rsidR="00730920" w:rsidRPr="003D70E6">
        <w:rPr>
          <w:rFonts w:ascii="Arial" w:hAnsi="Arial" w:cs="Arial"/>
          <w:sz w:val="24"/>
          <w:szCs w:val="24"/>
        </w:rPr>
        <w:t>privind aprobarea conţinutului-cadru al documentaţiei tehnico-economice aferente investiţiilor publice, precum şi a structurii şi metodologiei de elaborare a devizului general pentru obiective de investiţii şi lucrări de intervenţii</w:t>
      </w:r>
      <w:r w:rsidR="00DD0F70" w:rsidRPr="003D70E6">
        <w:rPr>
          <w:rFonts w:ascii="Arial" w:hAnsi="Arial" w:cs="Arial"/>
          <w:sz w:val="24"/>
          <w:szCs w:val="24"/>
        </w:rPr>
        <w:t>, cu modificările şi completările ulterioare</w:t>
      </w:r>
      <w:r w:rsidR="00730920" w:rsidRPr="003D70E6">
        <w:rPr>
          <w:rFonts w:ascii="Arial" w:hAnsi="Arial" w:cs="Arial"/>
          <w:sz w:val="24"/>
          <w:szCs w:val="24"/>
        </w:rPr>
        <w:t>;</w:t>
      </w:r>
    </w:p>
    <w:p w:rsidR="00730920" w:rsidRDefault="00D573BA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3D70E6">
        <w:rPr>
          <w:rFonts w:ascii="Arial" w:hAnsi="Arial" w:cs="Arial"/>
          <w:sz w:val="24"/>
          <w:szCs w:val="24"/>
        </w:rPr>
        <w:t>Ordinul Ministerului Finanţelor Publice</w:t>
      </w:r>
      <w:r w:rsidR="003D70E6" w:rsidRPr="003D70E6">
        <w:rPr>
          <w:rFonts w:ascii="Arial" w:hAnsi="Arial" w:cs="Arial"/>
          <w:sz w:val="24"/>
          <w:szCs w:val="24"/>
        </w:rPr>
        <w:t xml:space="preserve"> nr. 1235/2003 pentru aprobarea Normelor metodologice de aplicare a prevederilor </w:t>
      </w:r>
      <w:r>
        <w:rPr>
          <w:rFonts w:ascii="Arial" w:hAnsi="Arial" w:cs="Arial"/>
          <w:sz w:val="24"/>
          <w:szCs w:val="24"/>
        </w:rPr>
        <w:t xml:space="preserve">O.U.G. </w:t>
      </w:r>
      <w:r w:rsidR="003D70E6" w:rsidRPr="003D70E6">
        <w:rPr>
          <w:rFonts w:ascii="Arial" w:hAnsi="Arial" w:cs="Arial"/>
          <w:sz w:val="24"/>
          <w:szCs w:val="24"/>
        </w:rPr>
        <w:t>nr. 146/2002 privind formarea şi utilizarea resurselor derulate prin trezoreria statului, aprobată cu modificări prin Legea nr. 201/2003, cu modificările şi completările ulterioare;</w:t>
      </w:r>
    </w:p>
    <w:p w:rsidR="00730920" w:rsidRDefault="003D70E6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3D70E6">
        <w:rPr>
          <w:rFonts w:ascii="Arial" w:hAnsi="Arial" w:cs="Arial"/>
          <w:sz w:val="24"/>
          <w:szCs w:val="24"/>
          <w:lang w:eastAsia="ro-RO"/>
        </w:rPr>
        <w:t>Hotărârea</w:t>
      </w:r>
      <w:r w:rsidR="00D573BA">
        <w:rPr>
          <w:rFonts w:ascii="Arial" w:hAnsi="Arial" w:cs="Arial"/>
          <w:sz w:val="24"/>
          <w:szCs w:val="24"/>
          <w:lang w:eastAsia="ro-RO"/>
        </w:rPr>
        <w:t xml:space="preserve"> de Guvern</w:t>
      </w:r>
      <w:r w:rsidRPr="003D70E6">
        <w:rPr>
          <w:rFonts w:ascii="Arial" w:hAnsi="Arial" w:cs="Arial"/>
          <w:sz w:val="24"/>
          <w:szCs w:val="24"/>
          <w:lang w:eastAsia="ro-RO"/>
        </w:rPr>
        <w:t xml:space="preserve"> nr. 225/2014 pentru aprobarea Normelor metodologice privind </w:t>
      </w:r>
      <w:proofErr w:type="spellStart"/>
      <w:r w:rsidRPr="003D70E6">
        <w:rPr>
          <w:rFonts w:ascii="Arial" w:hAnsi="Arial" w:cs="Arial"/>
          <w:sz w:val="24"/>
          <w:szCs w:val="24"/>
          <w:lang w:eastAsia="ro-RO"/>
        </w:rPr>
        <w:t>prioritizarea</w:t>
      </w:r>
      <w:proofErr w:type="spellEnd"/>
      <w:r w:rsidRPr="003D70E6">
        <w:rPr>
          <w:rFonts w:ascii="Arial" w:hAnsi="Arial" w:cs="Arial"/>
          <w:sz w:val="24"/>
          <w:szCs w:val="24"/>
          <w:lang w:eastAsia="ro-RO"/>
        </w:rPr>
        <w:t xml:space="preserve"> proiectelor de investiţii publice, cu modificările şi completările ulterioare;</w:t>
      </w:r>
    </w:p>
    <w:p w:rsidR="00730920" w:rsidRPr="003D70E6" w:rsidRDefault="003D70E6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3D70E6">
        <w:rPr>
          <w:rFonts w:ascii="Arial" w:hAnsi="Arial" w:cs="Arial"/>
          <w:color w:val="000000"/>
          <w:sz w:val="24"/>
          <w:szCs w:val="24"/>
          <w:lang w:eastAsia="ro-RO"/>
        </w:rPr>
        <w:t>Ordinul ministrului finanţelor publice nr. 1792/2002 pentru aprobarea Normelor metodologice privind angajarea, lichidarea, ordonanţarea şi plata cheltuielilor instituţiilor publice, precum şi organizarea, evidenţa şi raportarea angajamentelor bugetare şi legale,  cu modifică</w:t>
      </w:r>
      <w:r w:rsidRPr="003D70E6">
        <w:rPr>
          <w:rFonts w:ascii="Arial" w:hAnsi="Arial" w:cs="Arial"/>
          <w:color w:val="000000"/>
          <w:sz w:val="24"/>
          <w:szCs w:val="24"/>
          <w:lang w:eastAsia="ro-RO"/>
        </w:rPr>
        <w:t>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3D70E6" w:rsidRPr="003D70E6" w:rsidRDefault="003D70E6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3D70E6">
        <w:rPr>
          <w:rFonts w:ascii="Arial" w:hAnsi="Arial" w:cs="Arial"/>
          <w:sz w:val="24"/>
          <w:szCs w:val="24"/>
        </w:rPr>
        <w:t>Ordinul Ministerului Finanţelor Publice nr.  2861 din  9 octombrie 2009 pentru aprobarea Normelor privind organizarea şi efectuarea inventarierii elementelor de natura activelor, dato</w:t>
      </w:r>
      <w:r w:rsidR="00D573BA">
        <w:rPr>
          <w:rFonts w:ascii="Arial" w:hAnsi="Arial" w:cs="Arial"/>
          <w:sz w:val="24"/>
          <w:szCs w:val="24"/>
        </w:rPr>
        <w:t xml:space="preserve">riilor şi capitalurilor proprii, </w:t>
      </w:r>
      <w:r w:rsidRPr="003D70E6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3D70E6" w:rsidRPr="00BA1247" w:rsidRDefault="003D70E6" w:rsidP="003D7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3D70E6">
        <w:rPr>
          <w:rFonts w:ascii="Arial" w:hAnsi="Arial" w:cs="Arial"/>
          <w:color w:val="000000"/>
          <w:sz w:val="24"/>
          <w:szCs w:val="24"/>
          <w:lang w:eastAsia="ro-RO"/>
        </w:rPr>
        <w:t xml:space="preserve">OMJ nr. 1846/2010 pentru 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aprobarea </w:t>
      </w:r>
      <w:r w:rsidRPr="003D70E6">
        <w:rPr>
          <w:rFonts w:ascii="Arial" w:hAnsi="Arial" w:cs="Arial"/>
          <w:sz w:val="24"/>
          <w:szCs w:val="24"/>
        </w:rPr>
        <w:t>Normelor</w:t>
      </w:r>
      <w:r>
        <w:rPr>
          <w:rFonts w:ascii="Arial" w:hAnsi="Arial" w:cs="Arial"/>
          <w:sz w:val="24"/>
          <w:szCs w:val="24"/>
        </w:rPr>
        <w:t xml:space="preserve"> metodologice</w:t>
      </w:r>
      <w:r w:rsidRPr="003D70E6">
        <w:rPr>
          <w:rFonts w:ascii="Arial" w:hAnsi="Arial" w:cs="Arial"/>
          <w:sz w:val="24"/>
          <w:szCs w:val="24"/>
        </w:rPr>
        <w:t xml:space="preserve"> privind organizarea şi efectuarea inventarierii elementelor de natura activelor, dato</w:t>
      </w:r>
      <w:r>
        <w:rPr>
          <w:rFonts w:ascii="Arial" w:hAnsi="Arial" w:cs="Arial"/>
          <w:sz w:val="24"/>
          <w:szCs w:val="24"/>
        </w:rPr>
        <w:t xml:space="preserve">riilor şi capitalurilor proprii din sistemul administraţiei penitenciare, </w:t>
      </w:r>
      <w:r w:rsidRPr="003D70E6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BA1247" w:rsidRDefault="00BA1247" w:rsidP="00BA12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 xml:space="preserve">Legea nr. 293/2004 privind Statutul funcţionarilor publici cu statut special din Administraţia Naţională a Penitenciarelor, republicată; </w:t>
      </w:r>
    </w:p>
    <w:p w:rsidR="00BA1247" w:rsidRPr="00BA1247" w:rsidRDefault="00BA1247" w:rsidP="00BA12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</w:t>
      </w:r>
      <w:r>
        <w:rPr>
          <w:rFonts w:ascii="Arial" w:hAnsi="Arial" w:cs="Arial"/>
          <w:sz w:val="24"/>
          <w:szCs w:val="24"/>
        </w:rPr>
        <w:t>traţiei penitenciare</w:t>
      </w:r>
      <w:r w:rsidRPr="00BA1247">
        <w:rPr>
          <w:rFonts w:ascii="Arial" w:hAnsi="Arial" w:cs="Arial"/>
          <w:sz w:val="24"/>
          <w:szCs w:val="24"/>
        </w:rPr>
        <w:t>.</w:t>
      </w:r>
    </w:p>
    <w:p w:rsidR="00730920" w:rsidRPr="003D70E6" w:rsidRDefault="00730920" w:rsidP="003D70E6">
      <w:pPr>
        <w:pStyle w:val="ListParagraph"/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Pr="003D70E6" w:rsidRDefault="0073092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0920" w:rsidRPr="003D70E6" w:rsidRDefault="0073092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D70E6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D573B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3D70E6">
        <w:rPr>
          <w:rFonts w:ascii="Arial" w:hAnsi="Arial" w:cs="Arial"/>
          <w:b/>
          <w:bCs/>
          <w:sz w:val="24"/>
          <w:szCs w:val="24"/>
        </w:rPr>
        <w:t>Tematica</w:t>
      </w:r>
    </w:p>
    <w:p w:rsidR="00730920" w:rsidRPr="00D573BA" w:rsidRDefault="00730920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bCs/>
          <w:sz w:val="24"/>
          <w:szCs w:val="24"/>
        </w:rPr>
        <w:t>Legea nr. 500/2002</w:t>
      </w:r>
      <w:r w:rsidR="00D573BA" w:rsidRPr="00D573BA">
        <w:rPr>
          <w:rFonts w:ascii="Arial" w:hAnsi="Arial" w:cs="Arial"/>
          <w:bCs/>
          <w:sz w:val="24"/>
          <w:szCs w:val="24"/>
        </w:rPr>
        <w:t xml:space="preserve"> </w:t>
      </w:r>
      <w:r w:rsidRPr="00D573BA">
        <w:rPr>
          <w:rFonts w:ascii="Arial" w:hAnsi="Arial" w:cs="Arial"/>
          <w:sz w:val="24"/>
          <w:szCs w:val="24"/>
        </w:rPr>
        <w:t>privind finanţele publice cu modificările şi completările ulterioare – Cap. 1 + Cap. 2: art. 20, Cap. 3: art. 28, art. 29, art. 42, art. 43, art. 43^1, art. 44, art. 47, art. 47^1, art. 48, art. 52;</w:t>
      </w:r>
    </w:p>
    <w:p w:rsidR="00730920" w:rsidRDefault="00D573BA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bCs/>
          <w:sz w:val="24"/>
          <w:szCs w:val="24"/>
        </w:rPr>
        <w:t xml:space="preserve">Hotărârea de Guvern nr. 28/2008 </w:t>
      </w:r>
      <w:r w:rsidR="00730920" w:rsidRPr="00D573BA">
        <w:rPr>
          <w:rFonts w:ascii="Arial" w:hAnsi="Arial" w:cs="Arial"/>
          <w:sz w:val="24"/>
          <w:szCs w:val="24"/>
        </w:rPr>
        <w:t>privind aprobarea conţinutului-cadru al documentaţiei tehnico-economice aferente investiţiilor publice, precum şi a structurii şi metodologiei de elaborare a devizului general pentru obiective de investiţii şi lucrări de intervenţii - integral;</w:t>
      </w:r>
    </w:p>
    <w:p w:rsidR="00D573BA" w:rsidRDefault="00D573BA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sz w:val="24"/>
          <w:szCs w:val="24"/>
        </w:rPr>
        <w:t>Ordinul Ministerului Finanţelor Publice nr. 1235/2003 pentru aprobarea Normelor metodologice de aplicare a prevederilor O.U.G. nr. 146/2002 privind formarea şi utilizarea resurselor derulate prin trezoreria statului, aprobată cu modificări prin Legea nr. 201/2003, cu modificările şi completările ulterioare</w:t>
      </w:r>
      <w:r>
        <w:rPr>
          <w:rFonts w:ascii="Arial" w:hAnsi="Arial" w:cs="Arial"/>
          <w:sz w:val="24"/>
          <w:szCs w:val="24"/>
        </w:rPr>
        <w:t xml:space="preserve"> - integral</w:t>
      </w:r>
      <w:r w:rsidRPr="00D573BA">
        <w:rPr>
          <w:rFonts w:ascii="Arial" w:hAnsi="Arial" w:cs="Arial"/>
          <w:sz w:val="24"/>
          <w:szCs w:val="24"/>
        </w:rPr>
        <w:t>;</w:t>
      </w:r>
    </w:p>
    <w:p w:rsidR="00D573BA" w:rsidRDefault="00D573BA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sz w:val="24"/>
          <w:szCs w:val="24"/>
          <w:lang w:eastAsia="ro-RO"/>
        </w:rPr>
        <w:t xml:space="preserve">Hotărârea de Guvern nr. 225/2014 pentru aprobarea Normelor metodologice privind </w:t>
      </w:r>
      <w:proofErr w:type="spellStart"/>
      <w:r w:rsidRPr="00D573BA">
        <w:rPr>
          <w:rFonts w:ascii="Arial" w:hAnsi="Arial" w:cs="Arial"/>
          <w:sz w:val="24"/>
          <w:szCs w:val="24"/>
          <w:lang w:eastAsia="ro-RO"/>
        </w:rPr>
        <w:t>prioritizarea</w:t>
      </w:r>
      <w:proofErr w:type="spellEnd"/>
      <w:r w:rsidRPr="00D573BA">
        <w:rPr>
          <w:rFonts w:ascii="Arial" w:hAnsi="Arial" w:cs="Arial"/>
          <w:sz w:val="24"/>
          <w:szCs w:val="24"/>
          <w:lang w:eastAsia="ro-RO"/>
        </w:rPr>
        <w:t xml:space="preserve"> proiectelor de investiţii publice, cu modificările şi completările ulterioare</w:t>
      </w:r>
      <w:r>
        <w:rPr>
          <w:rFonts w:ascii="Arial" w:hAnsi="Arial" w:cs="Arial"/>
          <w:sz w:val="24"/>
          <w:szCs w:val="24"/>
          <w:lang w:eastAsia="ro-RO"/>
        </w:rPr>
        <w:t xml:space="preserve"> - integral</w:t>
      </w:r>
      <w:r w:rsidRPr="00D573BA">
        <w:rPr>
          <w:rFonts w:ascii="Arial" w:hAnsi="Arial" w:cs="Arial"/>
          <w:sz w:val="24"/>
          <w:szCs w:val="24"/>
          <w:lang w:eastAsia="ro-RO"/>
        </w:rPr>
        <w:t>;</w:t>
      </w:r>
    </w:p>
    <w:p w:rsidR="00D573BA" w:rsidRPr="00D573BA" w:rsidRDefault="00D573BA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>Ordinul ministrului finanţelor publice nr. 1792/2002 pentru aprobarea Normelor metodologice privind angajarea, lichidarea, ordonanţarea şi plata cheltuielilor instituţiilor publice, precum şi organizarea, evidenţa şi raportarea angajamentelor bugetare şi legale,  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- integral</w:t>
      </w: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D573BA" w:rsidRPr="00D573BA" w:rsidRDefault="00D573BA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sz w:val="24"/>
          <w:szCs w:val="24"/>
        </w:rPr>
        <w:t xml:space="preserve">Ordinul Ministerului Finanţelor Publice nr.  2861 din  9 octombrie 2009 pentru aprobarea Normelor privind organizarea şi efectuarea inventarierii elementelor de natura activelor, datoriilor şi capitalurilor proprii, </w:t>
      </w: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- integral</w:t>
      </w: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D573BA" w:rsidRPr="00BA1247" w:rsidRDefault="00D573BA" w:rsidP="00D573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 xml:space="preserve">OMJ nr. 1846/2010 pentru aprobarea </w:t>
      </w:r>
      <w:r w:rsidRPr="00D573BA">
        <w:rPr>
          <w:rFonts w:ascii="Arial" w:hAnsi="Arial" w:cs="Arial"/>
          <w:sz w:val="24"/>
          <w:szCs w:val="24"/>
        </w:rPr>
        <w:t xml:space="preserve">Normelor metodologice privind organizarea şi efectuarea inventarierii elementelor de natura activelor, datoriilor şi capitalurilor proprii din sistemul administraţiei penitenciare, </w:t>
      </w: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- integral</w:t>
      </w:r>
      <w:r w:rsidRPr="00D573BA"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BA1247" w:rsidRPr="00BA1247" w:rsidRDefault="00BA1247" w:rsidP="00BA12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 xml:space="preserve">Legea nr. 293/2004 privind Statutul funcţionarilor publici cu statut special din Administraţia Naţională a Penitenciarelor, republicată - integral; </w:t>
      </w:r>
    </w:p>
    <w:p w:rsidR="00BA1247" w:rsidRPr="00BA1247" w:rsidRDefault="00BA1247" w:rsidP="00BA124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administraţiei penitenciare – integral.</w:t>
      </w:r>
    </w:p>
    <w:p w:rsidR="00F81A25" w:rsidRDefault="00F81A25" w:rsidP="00DD0F70">
      <w:pPr>
        <w:ind w:right="-450"/>
        <w:jc w:val="both"/>
      </w:pPr>
    </w:p>
    <w:p w:rsidR="00D573BA" w:rsidRPr="00D573BA" w:rsidRDefault="00D573BA" w:rsidP="00D573BA">
      <w:pPr>
        <w:spacing w:before="285" w:after="0" w:line="274" w:lineRule="exact"/>
        <w:ind w:right="-450"/>
        <w:jc w:val="both"/>
        <w:textAlignment w:val="baseline"/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           </w:t>
      </w:r>
      <w:proofErr w:type="spellStart"/>
      <w:r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>Probele</w:t>
      </w:r>
      <w:proofErr w:type="spellEnd"/>
      <w:r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de concurs:</w:t>
      </w:r>
    </w:p>
    <w:p w:rsidR="00D573BA" w:rsidRPr="00D573BA" w:rsidRDefault="00D573BA" w:rsidP="00D573BA">
      <w:pPr>
        <w:numPr>
          <w:ilvl w:val="0"/>
          <w:numId w:val="5"/>
        </w:numPr>
        <w:tabs>
          <w:tab w:val="left" w:pos="720"/>
        </w:tabs>
        <w:spacing w:after="0" w:line="272" w:lineRule="exact"/>
        <w:ind w:right="-450" w:hanging="288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interviul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psihoprofesional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:rsidR="00D573BA" w:rsidRPr="00D573BA" w:rsidRDefault="00D573BA" w:rsidP="00D573BA">
      <w:pPr>
        <w:numPr>
          <w:ilvl w:val="0"/>
          <w:numId w:val="5"/>
        </w:numPr>
        <w:tabs>
          <w:tab w:val="left" w:pos="720"/>
        </w:tabs>
        <w:spacing w:before="8" w:after="0" w:line="274" w:lineRule="exact"/>
        <w:ind w:right="-450" w:hanging="288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practică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verificare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abilităţilor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utilizare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calculatorului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desfăşura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conform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Metodologiei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aprobate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prin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Decizia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directorului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Administraţiei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Naţionale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Penitenciarelor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627 din 30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decembrie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2010 –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Anexa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11,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nivel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I, are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caracter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eliminatoriu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evaluează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cu 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"/"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respins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"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iar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rezultatele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contestate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);</w:t>
      </w:r>
    </w:p>
    <w:p w:rsidR="00D573BA" w:rsidRPr="00D573BA" w:rsidRDefault="00D573BA" w:rsidP="00D573BA">
      <w:pPr>
        <w:numPr>
          <w:ilvl w:val="0"/>
          <w:numId w:val="5"/>
        </w:numPr>
        <w:tabs>
          <w:tab w:val="left" w:pos="720"/>
        </w:tabs>
        <w:spacing w:before="8" w:after="0" w:line="274" w:lineRule="exact"/>
        <w:ind w:right="-450" w:hanging="288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scrisă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examinarea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cunoştinţelor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teoretice</w:t>
      </w:r>
      <w:proofErr w:type="spellEnd"/>
    </w:p>
    <w:p w:rsidR="00F81A25" w:rsidRDefault="00F81A25" w:rsidP="00DD0F70">
      <w:pPr>
        <w:ind w:right="-450"/>
        <w:jc w:val="both"/>
      </w:pPr>
    </w:p>
    <w:p w:rsidR="00F81A25" w:rsidRDefault="00F81A25" w:rsidP="00DD0F70">
      <w:pPr>
        <w:ind w:right="-450"/>
        <w:jc w:val="both"/>
      </w:pPr>
    </w:p>
    <w:p w:rsidR="00D573BA" w:rsidRDefault="00D573BA" w:rsidP="00DD0F70">
      <w:pPr>
        <w:ind w:right="-450"/>
        <w:jc w:val="both"/>
      </w:pPr>
    </w:p>
    <w:p w:rsidR="00F81A25" w:rsidRDefault="00F81A25" w:rsidP="00DD0F70">
      <w:pPr>
        <w:ind w:right="-450"/>
        <w:jc w:val="both"/>
      </w:pPr>
    </w:p>
    <w:p w:rsidR="00F81A25" w:rsidRPr="005A445E" w:rsidRDefault="00F81A25" w:rsidP="005A4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5A445E">
        <w:rPr>
          <w:rFonts w:ascii="Arial" w:hAnsi="Arial" w:cs="Arial"/>
          <w:b/>
          <w:bCs/>
          <w:sz w:val="24"/>
          <w:szCs w:val="24"/>
        </w:rPr>
        <w:t xml:space="preserve">Agent administrativ – Compartimentul </w:t>
      </w:r>
      <w:proofErr w:type="spellStart"/>
      <w:r w:rsidRPr="005A445E">
        <w:rPr>
          <w:rFonts w:ascii="Arial" w:hAnsi="Arial" w:cs="Arial"/>
          <w:b/>
          <w:bCs/>
          <w:sz w:val="24"/>
          <w:szCs w:val="24"/>
        </w:rPr>
        <w:t>cazarmare</w:t>
      </w:r>
      <w:proofErr w:type="spellEnd"/>
      <w:r w:rsidRPr="005A445E">
        <w:rPr>
          <w:rFonts w:ascii="Arial" w:hAnsi="Arial" w:cs="Arial"/>
          <w:b/>
          <w:bCs/>
          <w:sz w:val="24"/>
          <w:szCs w:val="24"/>
        </w:rPr>
        <w:t xml:space="preserve"> - Serviciul </w:t>
      </w:r>
      <w:proofErr w:type="spellStart"/>
      <w:r w:rsidRPr="005A445E">
        <w:rPr>
          <w:rFonts w:ascii="Arial" w:hAnsi="Arial" w:cs="Arial"/>
          <w:b/>
          <w:bCs/>
          <w:sz w:val="24"/>
          <w:szCs w:val="24"/>
        </w:rPr>
        <w:t>Cazarmare</w:t>
      </w:r>
      <w:proofErr w:type="spellEnd"/>
      <w:r w:rsidRPr="005A445E">
        <w:rPr>
          <w:rFonts w:ascii="Arial" w:hAnsi="Arial" w:cs="Arial"/>
          <w:b/>
          <w:bCs/>
          <w:sz w:val="24"/>
          <w:szCs w:val="24"/>
        </w:rPr>
        <w:t xml:space="preserve">, Construcţii - Investiţii </w:t>
      </w:r>
      <w:smartTag w:uri="urn:schemas-microsoft-com:office:smarttags" w:element="PersonName">
        <w:smartTagPr>
          <w:attr w:name="ProductID" w:val="la Administraţia Naţională"/>
        </w:smartTagPr>
        <w:r w:rsidRPr="005A445E">
          <w:rPr>
            <w:rFonts w:ascii="Arial" w:hAnsi="Arial" w:cs="Arial"/>
            <w:b/>
            <w:bCs/>
            <w:sz w:val="24"/>
            <w:szCs w:val="24"/>
          </w:rPr>
          <w:t>la Administraţia Naţională</w:t>
        </w:r>
      </w:smartTag>
      <w:r w:rsidRPr="005A445E">
        <w:rPr>
          <w:rFonts w:ascii="Arial" w:hAnsi="Arial" w:cs="Arial"/>
          <w:b/>
          <w:bCs/>
          <w:sz w:val="24"/>
          <w:szCs w:val="24"/>
        </w:rPr>
        <w:t xml:space="preserve"> a Penitenciarelor</w:t>
      </w: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46201D" w:rsidRDefault="005A445E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81A25">
        <w:rPr>
          <w:rFonts w:ascii="Arial" w:hAnsi="Arial" w:cs="Arial"/>
          <w:b/>
          <w:bCs/>
          <w:sz w:val="24"/>
          <w:szCs w:val="24"/>
        </w:rPr>
        <w:t xml:space="preserve"> </w:t>
      </w:r>
      <w:r w:rsidR="00571DA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81A25" w:rsidRPr="0046201D">
        <w:rPr>
          <w:rFonts w:ascii="Arial" w:hAnsi="Arial" w:cs="Arial"/>
          <w:b/>
          <w:bCs/>
          <w:sz w:val="24"/>
          <w:szCs w:val="24"/>
        </w:rPr>
        <w:t>Cerinţe specifice</w:t>
      </w:r>
      <w:bookmarkStart w:id="0" w:name="_GoBack"/>
      <w:bookmarkEnd w:id="0"/>
    </w:p>
    <w:p w:rsidR="00F81A25" w:rsidRPr="0046201D" w:rsidRDefault="00F81A25" w:rsidP="00571DA0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46201D">
        <w:rPr>
          <w:rFonts w:ascii="Arial" w:hAnsi="Arial" w:cs="Arial"/>
          <w:sz w:val="24"/>
          <w:szCs w:val="24"/>
        </w:rPr>
        <w:t xml:space="preserve">I. Studii: </w:t>
      </w:r>
      <w:proofErr w:type="spellStart"/>
      <w:r w:rsidRPr="0046201D">
        <w:rPr>
          <w:rFonts w:ascii="Arial" w:hAnsi="Arial" w:cs="Arial"/>
          <w:sz w:val="24"/>
          <w:szCs w:val="24"/>
        </w:rPr>
        <w:t>studii</w:t>
      </w:r>
      <w:proofErr w:type="spellEnd"/>
      <w:r w:rsidRPr="004620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medii</w:t>
      </w:r>
      <w:r w:rsidRPr="0046201D">
        <w:rPr>
          <w:rFonts w:ascii="Arial" w:hAnsi="Arial" w:cs="Arial"/>
          <w:sz w:val="24"/>
          <w:szCs w:val="24"/>
        </w:rPr>
        <w:t xml:space="preserve">, absolvite cu diplomă de </w:t>
      </w:r>
      <w:r>
        <w:rPr>
          <w:rFonts w:ascii="Arial" w:hAnsi="Arial" w:cs="Arial"/>
          <w:sz w:val="24"/>
          <w:szCs w:val="24"/>
        </w:rPr>
        <w:t>bacalaureat</w:t>
      </w:r>
      <w:r w:rsidRPr="0046201D">
        <w:rPr>
          <w:rFonts w:ascii="Arial" w:hAnsi="Arial" w:cs="Arial"/>
          <w:sz w:val="24"/>
          <w:szCs w:val="24"/>
        </w:rPr>
        <w:t xml:space="preserve"> emise de</w:t>
      </w:r>
      <w:r>
        <w:rPr>
          <w:rFonts w:ascii="Arial" w:hAnsi="Arial" w:cs="Arial"/>
          <w:sz w:val="24"/>
          <w:szCs w:val="24"/>
        </w:rPr>
        <w:t xml:space="preserve"> </w:t>
      </w:r>
      <w:r w:rsidRPr="0046201D">
        <w:rPr>
          <w:rFonts w:ascii="Arial" w:hAnsi="Arial" w:cs="Arial"/>
          <w:sz w:val="24"/>
          <w:szCs w:val="24"/>
        </w:rPr>
        <w:t>instituţii acredi</w:t>
      </w:r>
      <w:r>
        <w:rPr>
          <w:rFonts w:ascii="Arial" w:hAnsi="Arial" w:cs="Arial"/>
          <w:sz w:val="24"/>
          <w:szCs w:val="24"/>
        </w:rPr>
        <w:t>tate de Ministerul Educaţiei</w:t>
      </w:r>
      <w:r w:rsidRPr="0046201D">
        <w:rPr>
          <w:rFonts w:ascii="Arial" w:hAnsi="Arial" w:cs="Arial"/>
          <w:sz w:val="24"/>
          <w:szCs w:val="24"/>
        </w:rPr>
        <w:t>;</w:t>
      </w:r>
    </w:p>
    <w:p w:rsidR="00F81A25" w:rsidRPr="0046201D" w:rsidRDefault="00F81A25" w:rsidP="00571DA0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46201D">
        <w:rPr>
          <w:rFonts w:ascii="Arial" w:hAnsi="Arial" w:cs="Arial"/>
          <w:sz w:val="24"/>
          <w:szCs w:val="24"/>
        </w:rPr>
        <w:t>II. Cunoştinţe de operare pe calculator: nivel I</w:t>
      </w:r>
    </w:p>
    <w:p w:rsidR="00F81A25" w:rsidRPr="0046201D" w:rsidRDefault="00F81A25" w:rsidP="00571DA0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Pr="0046201D">
        <w:rPr>
          <w:rFonts w:ascii="Arial" w:hAnsi="Arial" w:cs="Arial"/>
          <w:sz w:val="24"/>
          <w:szCs w:val="24"/>
        </w:rPr>
        <w:t>. Numirea în funcţie se realizează numai după obţinerea avizului ORNISS de acces la</w:t>
      </w:r>
    </w:p>
    <w:p w:rsidR="00F81A25" w:rsidRPr="0046201D" w:rsidRDefault="00F81A25" w:rsidP="00571DA0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46201D">
        <w:rPr>
          <w:rFonts w:ascii="Arial" w:hAnsi="Arial" w:cs="Arial"/>
          <w:sz w:val="24"/>
          <w:szCs w:val="24"/>
        </w:rPr>
        <w:t>informaţii clasificate nivel „Secret</w:t>
      </w:r>
      <w:r>
        <w:rPr>
          <w:rFonts w:ascii="Arial" w:hAnsi="Arial" w:cs="Arial"/>
          <w:sz w:val="24"/>
          <w:szCs w:val="24"/>
        </w:rPr>
        <w:t xml:space="preserve"> serviciu</w:t>
      </w:r>
      <w:r w:rsidRPr="0046201D">
        <w:rPr>
          <w:rFonts w:ascii="Arial" w:hAnsi="Arial" w:cs="Arial"/>
          <w:sz w:val="24"/>
          <w:szCs w:val="24"/>
        </w:rPr>
        <w:t>”</w:t>
      </w:r>
    </w:p>
    <w:p w:rsidR="00F81A25" w:rsidRDefault="00F81A25" w:rsidP="00571DA0">
      <w:pPr>
        <w:autoSpaceDE w:val="0"/>
        <w:autoSpaceDN w:val="0"/>
        <w:adjustRightInd w:val="0"/>
        <w:spacing w:after="0" w:line="240" w:lineRule="auto"/>
        <w:ind w:right="-450" w:firstLine="36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46201D" w:rsidRDefault="005A445E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71DA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81A25" w:rsidRPr="0046201D">
        <w:rPr>
          <w:rFonts w:ascii="Arial" w:hAnsi="Arial" w:cs="Arial"/>
          <w:b/>
          <w:bCs/>
          <w:sz w:val="24"/>
          <w:szCs w:val="24"/>
        </w:rPr>
        <w:t>Bibliografia</w:t>
      </w:r>
    </w:p>
    <w:p w:rsidR="00F81A25" w:rsidRPr="005A445E" w:rsidRDefault="00F81A25" w:rsidP="005A44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A445E">
        <w:rPr>
          <w:rFonts w:ascii="Arial" w:hAnsi="Arial" w:cs="Arial"/>
          <w:bCs/>
          <w:sz w:val="24"/>
          <w:szCs w:val="24"/>
        </w:rPr>
        <w:t>Legea nr. 7/1996 cadastrului şi publicităţii imobiliare, republicată, cu modificările şi completările ulterioare</w:t>
      </w:r>
      <w:r w:rsidRPr="005A445E">
        <w:rPr>
          <w:rFonts w:ascii="Arial" w:hAnsi="Arial" w:cs="Arial"/>
          <w:sz w:val="24"/>
          <w:szCs w:val="24"/>
        </w:rPr>
        <w:t>;</w:t>
      </w:r>
    </w:p>
    <w:p w:rsidR="00571DA0" w:rsidRPr="005A445E" w:rsidRDefault="00571DA0" w:rsidP="00571D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A445E">
        <w:rPr>
          <w:rFonts w:ascii="Arial" w:hAnsi="Arial" w:cs="Arial"/>
          <w:bCs/>
          <w:sz w:val="24"/>
          <w:szCs w:val="24"/>
        </w:rPr>
        <w:t xml:space="preserve">Legea nr. </w:t>
      </w:r>
      <w:r>
        <w:rPr>
          <w:rFonts w:ascii="Arial" w:hAnsi="Arial" w:cs="Arial"/>
          <w:bCs/>
          <w:sz w:val="24"/>
          <w:szCs w:val="24"/>
        </w:rPr>
        <w:t>18</w:t>
      </w:r>
      <w:r w:rsidRPr="005A445E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1991</w:t>
      </w:r>
      <w:r w:rsidRPr="005A445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fondului funciar</w:t>
      </w:r>
      <w:r w:rsidRPr="005A445E">
        <w:rPr>
          <w:rFonts w:ascii="Arial" w:hAnsi="Arial" w:cs="Arial"/>
          <w:bCs/>
          <w:sz w:val="24"/>
          <w:szCs w:val="24"/>
        </w:rPr>
        <w:t>, republicată, cu modificările şi completările ulterioare</w:t>
      </w:r>
      <w:r w:rsidRPr="005A445E">
        <w:rPr>
          <w:rFonts w:ascii="Arial" w:hAnsi="Arial" w:cs="Arial"/>
          <w:sz w:val="24"/>
          <w:szCs w:val="24"/>
        </w:rPr>
        <w:t>;</w:t>
      </w:r>
    </w:p>
    <w:p w:rsidR="00571DA0" w:rsidRPr="005A445E" w:rsidRDefault="00571DA0" w:rsidP="00571D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A445E">
        <w:rPr>
          <w:rFonts w:ascii="Arial" w:hAnsi="Arial" w:cs="Arial"/>
          <w:bCs/>
          <w:sz w:val="24"/>
          <w:szCs w:val="24"/>
        </w:rPr>
        <w:t xml:space="preserve">Legea nr. </w:t>
      </w:r>
      <w:r>
        <w:rPr>
          <w:rFonts w:ascii="Arial" w:hAnsi="Arial" w:cs="Arial"/>
          <w:bCs/>
          <w:sz w:val="24"/>
          <w:szCs w:val="24"/>
        </w:rPr>
        <w:t>350</w:t>
      </w:r>
      <w:r w:rsidRPr="005A445E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2001 privind amenajarea teritoriului şi urbanismul, </w:t>
      </w:r>
      <w:r w:rsidRPr="005A445E">
        <w:rPr>
          <w:rFonts w:ascii="Arial" w:hAnsi="Arial" w:cs="Arial"/>
          <w:bCs/>
          <w:sz w:val="24"/>
          <w:szCs w:val="24"/>
        </w:rPr>
        <w:t>cu modificările şi completările ulterioare</w:t>
      </w:r>
      <w:r w:rsidRPr="005A445E">
        <w:rPr>
          <w:rFonts w:ascii="Arial" w:hAnsi="Arial" w:cs="Arial"/>
          <w:sz w:val="24"/>
          <w:szCs w:val="24"/>
        </w:rPr>
        <w:t>;</w:t>
      </w:r>
    </w:p>
    <w:p w:rsidR="005A445E" w:rsidRPr="00571DA0" w:rsidRDefault="005A445E" w:rsidP="00571D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71DA0">
        <w:rPr>
          <w:rFonts w:ascii="Arial" w:hAnsi="Arial" w:cs="Arial"/>
          <w:sz w:val="24"/>
          <w:szCs w:val="24"/>
        </w:rPr>
        <w:t xml:space="preserve">Ordinul Ministerului Finanţelor Publice nr.  2861 din  9 octombrie 2009 pentru aprobarea Normelor privind organizarea şi efectuarea inventarierii elementelor de natura activelor, datoriilor şi capitalurilor proprii, </w:t>
      </w: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ulterioare;</w:t>
      </w:r>
    </w:p>
    <w:p w:rsidR="005A445E" w:rsidRPr="00BA1247" w:rsidRDefault="005A445E" w:rsidP="00571D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t xml:space="preserve">OMJ nr. 1846/2010 pentru aprobarea </w:t>
      </w:r>
      <w:r w:rsidRPr="00571DA0">
        <w:rPr>
          <w:rFonts w:ascii="Arial" w:hAnsi="Arial" w:cs="Arial"/>
          <w:sz w:val="24"/>
          <w:szCs w:val="24"/>
        </w:rPr>
        <w:t xml:space="preserve">Normelor metodologice privind organizarea şi efectuarea inventarierii elementelor de natura activelor, datoriilor şi capitalurilor proprii din sistemul administraţiei penitenciare, </w:t>
      </w: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ulterioare;</w:t>
      </w:r>
    </w:p>
    <w:p w:rsidR="00BA1247" w:rsidRDefault="00BA1247" w:rsidP="00BA124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sz w:val="24"/>
          <w:szCs w:val="24"/>
        </w:rPr>
      </w:pPr>
      <w:r w:rsidRPr="00F451ED">
        <w:rPr>
          <w:rFonts w:ascii="Arial" w:hAnsi="Arial" w:cs="Arial"/>
          <w:sz w:val="24"/>
          <w:szCs w:val="24"/>
        </w:rPr>
        <w:t>Legea nr. 293/2004 privind Statutul funcţionarilor publici cu statut special din Administraţia Naţională a Penitenciarelor, republicată;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1247" w:rsidRPr="00BA1247" w:rsidRDefault="00BA1247" w:rsidP="00BA124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</w:t>
      </w:r>
      <w:r>
        <w:rPr>
          <w:rFonts w:ascii="Arial" w:hAnsi="Arial" w:cs="Arial"/>
          <w:sz w:val="24"/>
          <w:szCs w:val="24"/>
        </w:rPr>
        <w:t>traţiei penitenciare</w:t>
      </w:r>
      <w:r w:rsidRPr="00BA1247">
        <w:rPr>
          <w:rFonts w:ascii="Arial" w:hAnsi="Arial" w:cs="Arial"/>
          <w:sz w:val="24"/>
          <w:szCs w:val="24"/>
        </w:rPr>
        <w:t>.</w:t>
      </w: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46201D" w:rsidRDefault="00571DA0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81A25" w:rsidRPr="0046201D">
        <w:rPr>
          <w:rFonts w:ascii="Arial" w:hAnsi="Arial" w:cs="Arial"/>
          <w:b/>
          <w:bCs/>
          <w:sz w:val="24"/>
          <w:szCs w:val="24"/>
        </w:rPr>
        <w:t>Tematica</w:t>
      </w:r>
    </w:p>
    <w:p w:rsidR="00571DA0" w:rsidRPr="00571DA0" w:rsidRDefault="00571DA0" w:rsidP="00571DA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71DA0">
        <w:rPr>
          <w:rFonts w:ascii="Arial" w:hAnsi="Arial" w:cs="Arial"/>
          <w:bCs/>
          <w:sz w:val="24"/>
          <w:szCs w:val="24"/>
        </w:rPr>
        <w:t>Legea nr. 7/1996 cadastrului şi publicităţii imobiliare, republicată, cu modificările şi completările ulterioare</w:t>
      </w:r>
      <w:r>
        <w:rPr>
          <w:rFonts w:ascii="Arial" w:hAnsi="Arial" w:cs="Arial"/>
          <w:bCs/>
          <w:sz w:val="24"/>
          <w:szCs w:val="24"/>
        </w:rPr>
        <w:t xml:space="preserve"> - integral</w:t>
      </w:r>
      <w:r w:rsidRPr="00571DA0">
        <w:rPr>
          <w:rFonts w:ascii="Arial" w:hAnsi="Arial" w:cs="Arial"/>
          <w:sz w:val="24"/>
          <w:szCs w:val="24"/>
        </w:rPr>
        <w:t>;</w:t>
      </w:r>
    </w:p>
    <w:p w:rsidR="00571DA0" w:rsidRPr="005A445E" w:rsidRDefault="00571DA0" w:rsidP="00571DA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A445E">
        <w:rPr>
          <w:rFonts w:ascii="Arial" w:hAnsi="Arial" w:cs="Arial"/>
          <w:bCs/>
          <w:sz w:val="24"/>
          <w:szCs w:val="24"/>
        </w:rPr>
        <w:t xml:space="preserve">Legea nr. </w:t>
      </w:r>
      <w:r>
        <w:rPr>
          <w:rFonts w:ascii="Arial" w:hAnsi="Arial" w:cs="Arial"/>
          <w:bCs/>
          <w:sz w:val="24"/>
          <w:szCs w:val="24"/>
        </w:rPr>
        <w:t>18</w:t>
      </w:r>
      <w:r w:rsidRPr="005A445E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1991</w:t>
      </w:r>
      <w:r w:rsidRPr="005A445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fondului funciar</w:t>
      </w:r>
      <w:r w:rsidRPr="005A445E">
        <w:rPr>
          <w:rFonts w:ascii="Arial" w:hAnsi="Arial" w:cs="Arial"/>
          <w:bCs/>
          <w:sz w:val="24"/>
          <w:szCs w:val="24"/>
        </w:rPr>
        <w:t>, republicată, cu modificările şi completările ulterioare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integral</w:t>
      </w:r>
      <w:r w:rsidRPr="005A445E">
        <w:rPr>
          <w:rFonts w:ascii="Arial" w:hAnsi="Arial" w:cs="Arial"/>
          <w:sz w:val="24"/>
          <w:szCs w:val="24"/>
        </w:rPr>
        <w:t>;</w:t>
      </w:r>
    </w:p>
    <w:p w:rsidR="00571DA0" w:rsidRPr="005A445E" w:rsidRDefault="00571DA0" w:rsidP="00571DA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A445E">
        <w:rPr>
          <w:rFonts w:ascii="Arial" w:hAnsi="Arial" w:cs="Arial"/>
          <w:bCs/>
          <w:sz w:val="24"/>
          <w:szCs w:val="24"/>
        </w:rPr>
        <w:t xml:space="preserve">Legea nr. </w:t>
      </w:r>
      <w:r>
        <w:rPr>
          <w:rFonts w:ascii="Arial" w:hAnsi="Arial" w:cs="Arial"/>
          <w:bCs/>
          <w:sz w:val="24"/>
          <w:szCs w:val="24"/>
        </w:rPr>
        <w:t>350</w:t>
      </w:r>
      <w:r w:rsidRPr="005A445E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2001 privind amenajarea teritoriului şi urbanismul, </w:t>
      </w:r>
      <w:r w:rsidRPr="005A445E">
        <w:rPr>
          <w:rFonts w:ascii="Arial" w:hAnsi="Arial" w:cs="Arial"/>
          <w:bCs/>
          <w:sz w:val="24"/>
          <w:szCs w:val="24"/>
        </w:rPr>
        <w:t>cu modificările şi completările ulterioare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integral</w:t>
      </w:r>
      <w:r w:rsidRPr="005A445E">
        <w:rPr>
          <w:rFonts w:ascii="Arial" w:hAnsi="Arial" w:cs="Arial"/>
          <w:sz w:val="24"/>
          <w:szCs w:val="24"/>
        </w:rPr>
        <w:t>;</w:t>
      </w:r>
    </w:p>
    <w:p w:rsidR="00571DA0" w:rsidRPr="00571DA0" w:rsidRDefault="00571DA0" w:rsidP="00571DA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71DA0">
        <w:rPr>
          <w:rFonts w:ascii="Arial" w:hAnsi="Arial" w:cs="Arial"/>
          <w:sz w:val="24"/>
          <w:szCs w:val="24"/>
        </w:rPr>
        <w:t xml:space="preserve">Ordinul Ministerului Finanţelor Publice nr.  2861 din  9 octombrie 2009 pentru aprobarea Normelor privind organizarea şi efectuarea inventarierii elementelor de natura activelor, datoriilor şi capitalurilor proprii, </w:t>
      </w: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integral</w:t>
      </w: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F81A25" w:rsidRPr="00BA1247" w:rsidRDefault="00571DA0" w:rsidP="00DD0F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sz w:val="24"/>
          <w:szCs w:val="24"/>
        </w:rPr>
      </w:pP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lastRenderedPageBreak/>
        <w:t xml:space="preserve">OMJ nr. 1846/2010 pentru aprobarea </w:t>
      </w:r>
      <w:r w:rsidRPr="00571DA0">
        <w:rPr>
          <w:rFonts w:ascii="Arial" w:hAnsi="Arial" w:cs="Arial"/>
          <w:sz w:val="24"/>
          <w:szCs w:val="24"/>
        </w:rPr>
        <w:t xml:space="preserve">Normelor metodologice privind organizarea şi efectuarea inventarierii elementelor de natura activelor, datoriilor şi capitalurilor proprii din sistemul administraţiei penitenciare, </w:t>
      </w:r>
      <w:r w:rsidRPr="00571DA0">
        <w:rPr>
          <w:rFonts w:ascii="Arial" w:hAnsi="Arial" w:cs="Arial"/>
          <w:color w:val="000000"/>
          <w:sz w:val="24"/>
          <w:szCs w:val="24"/>
          <w:lang w:eastAsia="ro-RO"/>
        </w:rPr>
        <w:t>cu modificările şi completările ulterioare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integral</w:t>
      </w:r>
      <w:r>
        <w:rPr>
          <w:rFonts w:ascii="Arial" w:hAnsi="Arial" w:cs="Arial"/>
          <w:color w:val="000000"/>
          <w:sz w:val="24"/>
          <w:szCs w:val="24"/>
          <w:lang w:eastAsia="ro-RO"/>
        </w:rPr>
        <w:t>;</w:t>
      </w:r>
    </w:p>
    <w:p w:rsidR="00BA1247" w:rsidRDefault="00BA1247" w:rsidP="00BA124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sz w:val="24"/>
          <w:szCs w:val="24"/>
        </w:rPr>
      </w:pPr>
      <w:r w:rsidRPr="00F451ED">
        <w:rPr>
          <w:rFonts w:ascii="Arial" w:hAnsi="Arial" w:cs="Arial"/>
          <w:sz w:val="24"/>
          <w:szCs w:val="24"/>
        </w:rPr>
        <w:t>Legea nr. 293/2004 privind Statutul funcţionarilor publici cu statut special din Administraţia Naţională a Penitenciarelor, republicată</w:t>
      </w:r>
      <w:r>
        <w:rPr>
          <w:rFonts w:ascii="Arial" w:hAnsi="Arial" w:cs="Arial"/>
          <w:sz w:val="24"/>
          <w:szCs w:val="24"/>
        </w:rPr>
        <w:t xml:space="preserve"> - integral</w:t>
      </w:r>
      <w:r w:rsidRPr="00F451E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1247" w:rsidRPr="00BA1247" w:rsidRDefault="00BA1247" w:rsidP="00BA124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450"/>
        <w:jc w:val="both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administraţiei penitenciare – integral.</w:t>
      </w:r>
    </w:p>
    <w:p w:rsidR="00571DA0" w:rsidRDefault="00571DA0" w:rsidP="00BA1247">
      <w:pPr>
        <w:spacing w:before="285" w:after="0" w:line="274" w:lineRule="exact"/>
        <w:ind w:right="-450"/>
        <w:jc w:val="both"/>
        <w:textAlignment w:val="baseline"/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</w:pPr>
    </w:p>
    <w:p w:rsidR="00D573BA" w:rsidRPr="00D573BA" w:rsidRDefault="00571DA0" w:rsidP="00D573BA">
      <w:pPr>
        <w:spacing w:before="285" w:after="0" w:line="274" w:lineRule="exact"/>
        <w:ind w:right="-450"/>
        <w:jc w:val="both"/>
        <w:textAlignment w:val="baseline"/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           </w:t>
      </w:r>
      <w:proofErr w:type="spellStart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>Probele</w:t>
      </w:r>
      <w:proofErr w:type="spellEnd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de concurs:</w:t>
      </w:r>
    </w:p>
    <w:p w:rsidR="00D573BA" w:rsidRPr="00D573BA" w:rsidRDefault="00D573BA" w:rsidP="00571DA0">
      <w:pPr>
        <w:numPr>
          <w:ilvl w:val="0"/>
          <w:numId w:val="6"/>
        </w:numPr>
        <w:tabs>
          <w:tab w:val="left" w:pos="720"/>
        </w:tabs>
        <w:spacing w:after="0" w:line="272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interviul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psihoprofesional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:rsidR="00D573BA" w:rsidRPr="00D573BA" w:rsidRDefault="00D573BA" w:rsidP="00571DA0">
      <w:pPr>
        <w:numPr>
          <w:ilvl w:val="0"/>
          <w:numId w:val="6"/>
        </w:numPr>
        <w:tabs>
          <w:tab w:val="left" w:pos="720"/>
        </w:tabs>
        <w:spacing w:before="8" w:after="0" w:line="274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practică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verificare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abilităţilor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utilizare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calculatorului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desfăşura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conform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Metodologiei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aprobate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prin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Decizia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directorului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Administraţiei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Naţionale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Penitenciarelor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627 din 30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decembrie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2010 –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Anexa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11,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nivel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I, are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caracter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eliminatoriu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evaluează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cu 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"/"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respins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"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iar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rezultatele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contestate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);</w:t>
      </w:r>
    </w:p>
    <w:p w:rsidR="00D573BA" w:rsidRPr="00D573BA" w:rsidRDefault="00D573BA" w:rsidP="00571DA0">
      <w:pPr>
        <w:numPr>
          <w:ilvl w:val="0"/>
          <w:numId w:val="6"/>
        </w:numPr>
        <w:tabs>
          <w:tab w:val="left" w:pos="720"/>
        </w:tabs>
        <w:spacing w:before="8" w:after="0" w:line="274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scrisă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examinarea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cunoştinţelor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teoretice</w:t>
      </w:r>
      <w:proofErr w:type="spellEnd"/>
    </w:p>
    <w:p w:rsidR="00F81A25" w:rsidRDefault="00F81A25" w:rsidP="00571DA0">
      <w:pPr>
        <w:ind w:right="-450" w:hanging="36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E23017" w:rsidRDefault="00E23017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E23017" w:rsidRDefault="00E23017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E23017" w:rsidRDefault="00E23017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E23017" w:rsidRDefault="00E23017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E23017" w:rsidRDefault="00E23017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BA1247" w:rsidRPr="0046201D" w:rsidRDefault="00BA1247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Pr="00E23017" w:rsidRDefault="00F81A25" w:rsidP="00E230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E23017">
        <w:rPr>
          <w:rFonts w:ascii="Arial" w:hAnsi="Arial" w:cs="Arial"/>
          <w:b/>
          <w:bCs/>
          <w:sz w:val="24"/>
          <w:szCs w:val="24"/>
        </w:rPr>
        <w:t xml:space="preserve">Ofiţer specialist – Compartimentul asigurare tehnico – materială  </w:t>
      </w:r>
      <w:smartTag w:uri="urn:schemas-microsoft-com:office:smarttags" w:element="PersonName">
        <w:smartTagPr>
          <w:attr w:name="ProductID" w:val="la Administraţia Naţională"/>
        </w:smartTagPr>
        <w:r w:rsidRPr="00E23017">
          <w:rPr>
            <w:rFonts w:ascii="Arial" w:hAnsi="Arial" w:cs="Arial"/>
            <w:b/>
            <w:bCs/>
            <w:sz w:val="24"/>
            <w:szCs w:val="24"/>
          </w:rPr>
          <w:t>la Administraţia Naţională</w:t>
        </w:r>
      </w:smartTag>
      <w:r w:rsidRPr="00E23017">
        <w:rPr>
          <w:rFonts w:ascii="Arial" w:hAnsi="Arial" w:cs="Arial"/>
          <w:b/>
          <w:bCs/>
          <w:sz w:val="24"/>
          <w:szCs w:val="24"/>
        </w:rPr>
        <w:t xml:space="preserve"> a Penitenciarelor</w:t>
      </w: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15B30" w:rsidRDefault="00E23017" w:rsidP="00E23017">
      <w:pPr>
        <w:autoSpaceDE w:val="0"/>
        <w:autoSpaceDN w:val="0"/>
        <w:adjustRightInd w:val="0"/>
        <w:spacing w:after="0" w:line="240" w:lineRule="auto"/>
        <w:ind w:right="-450" w:firstLine="2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81A25" w:rsidRPr="00F15B30">
        <w:rPr>
          <w:rFonts w:ascii="Arial" w:hAnsi="Arial" w:cs="Arial"/>
          <w:b/>
          <w:bCs/>
          <w:sz w:val="24"/>
          <w:szCs w:val="24"/>
        </w:rPr>
        <w:t>Cerinţe specifice</w:t>
      </w:r>
    </w:p>
    <w:p w:rsidR="00F81A25" w:rsidRPr="00F15B30" w:rsidRDefault="00F81A25" w:rsidP="00E23017">
      <w:pPr>
        <w:autoSpaceDE w:val="0"/>
        <w:autoSpaceDN w:val="0"/>
        <w:adjustRightInd w:val="0"/>
        <w:spacing w:after="0" w:line="240" w:lineRule="auto"/>
        <w:ind w:right="-540" w:firstLine="270"/>
        <w:jc w:val="both"/>
        <w:rPr>
          <w:rFonts w:ascii="Arial" w:hAnsi="Arial" w:cs="Arial"/>
          <w:sz w:val="24"/>
          <w:szCs w:val="24"/>
        </w:rPr>
      </w:pPr>
      <w:r w:rsidRPr="00F15B30">
        <w:rPr>
          <w:rFonts w:ascii="Arial" w:hAnsi="Arial" w:cs="Arial"/>
          <w:sz w:val="24"/>
          <w:szCs w:val="24"/>
        </w:rPr>
        <w:t xml:space="preserve">I. Studii: </w:t>
      </w:r>
      <w:proofErr w:type="spellStart"/>
      <w:r w:rsidRPr="00F15B30">
        <w:rPr>
          <w:rFonts w:ascii="Arial" w:hAnsi="Arial" w:cs="Arial"/>
          <w:sz w:val="24"/>
          <w:szCs w:val="24"/>
        </w:rPr>
        <w:t>studii</w:t>
      </w:r>
      <w:proofErr w:type="spellEnd"/>
      <w:r w:rsidRPr="00F15B30">
        <w:rPr>
          <w:rFonts w:ascii="Arial" w:hAnsi="Arial" w:cs="Arial"/>
          <w:sz w:val="24"/>
          <w:szCs w:val="24"/>
        </w:rPr>
        <w:t xml:space="preserve"> superioare, absolvite cu diplomă de licenţă sau echivalentă emise de</w:t>
      </w:r>
      <w:r w:rsidR="00E23017">
        <w:rPr>
          <w:rFonts w:ascii="Arial" w:hAnsi="Arial" w:cs="Arial"/>
          <w:sz w:val="24"/>
          <w:szCs w:val="24"/>
        </w:rPr>
        <w:t xml:space="preserve"> </w:t>
      </w:r>
      <w:r w:rsidRPr="00F15B30">
        <w:rPr>
          <w:rFonts w:ascii="Arial" w:hAnsi="Arial" w:cs="Arial"/>
          <w:sz w:val="24"/>
          <w:szCs w:val="24"/>
        </w:rPr>
        <w:t>instituţii acreditate de Ministerul Educaţiei în:</w:t>
      </w:r>
    </w:p>
    <w:p w:rsidR="00F81A25" w:rsidRPr="00F15B30" w:rsidRDefault="00F81A25" w:rsidP="00E23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40" w:firstLine="270"/>
        <w:jc w:val="both"/>
        <w:rPr>
          <w:rFonts w:ascii="Arial" w:hAnsi="Arial" w:cs="Arial"/>
          <w:sz w:val="24"/>
          <w:szCs w:val="24"/>
        </w:rPr>
      </w:pPr>
      <w:r w:rsidRPr="00F15B30">
        <w:rPr>
          <w:rFonts w:ascii="Arial" w:hAnsi="Arial" w:cs="Arial"/>
          <w:sz w:val="24"/>
          <w:szCs w:val="24"/>
        </w:rPr>
        <w:t>ramura ştiinţe economice – toate specializările;</w:t>
      </w:r>
    </w:p>
    <w:p w:rsidR="00F81A25" w:rsidRPr="00F15B30" w:rsidRDefault="00F81A25" w:rsidP="00E23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40" w:firstLine="270"/>
        <w:jc w:val="both"/>
        <w:rPr>
          <w:rFonts w:ascii="Arial" w:hAnsi="Arial" w:cs="Arial"/>
          <w:sz w:val="24"/>
          <w:szCs w:val="24"/>
        </w:rPr>
      </w:pPr>
      <w:r w:rsidRPr="00F15B30">
        <w:rPr>
          <w:rFonts w:ascii="Arial" w:hAnsi="Arial" w:cs="Arial"/>
          <w:sz w:val="24"/>
          <w:szCs w:val="24"/>
        </w:rPr>
        <w:t>ramura ştiinţe militare, informaţii şi ordine publică –specializările logistică şi management economico – financiar;</w:t>
      </w:r>
    </w:p>
    <w:p w:rsidR="00F81A25" w:rsidRPr="00F15B30" w:rsidRDefault="00F81A25" w:rsidP="00E23017">
      <w:pPr>
        <w:autoSpaceDE w:val="0"/>
        <w:autoSpaceDN w:val="0"/>
        <w:adjustRightInd w:val="0"/>
        <w:spacing w:after="0" w:line="240" w:lineRule="auto"/>
        <w:ind w:right="-540" w:firstLine="270"/>
        <w:jc w:val="both"/>
        <w:rPr>
          <w:rFonts w:ascii="Arial" w:hAnsi="Arial" w:cs="Arial"/>
          <w:sz w:val="24"/>
          <w:szCs w:val="24"/>
        </w:rPr>
      </w:pPr>
      <w:r w:rsidRPr="00F15B30">
        <w:rPr>
          <w:rFonts w:ascii="Arial" w:hAnsi="Arial" w:cs="Arial"/>
          <w:sz w:val="24"/>
          <w:szCs w:val="24"/>
        </w:rPr>
        <w:t>II. Cunoştinţe de operare pe calculator: nivel I</w:t>
      </w:r>
    </w:p>
    <w:p w:rsidR="00F81A25" w:rsidRPr="00F15B30" w:rsidRDefault="00F81A25" w:rsidP="00E23017">
      <w:pPr>
        <w:autoSpaceDE w:val="0"/>
        <w:autoSpaceDN w:val="0"/>
        <w:adjustRightInd w:val="0"/>
        <w:spacing w:after="0" w:line="240" w:lineRule="auto"/>
        <w:ind w:right="-540" w:firstLine="270"/>
        <w:jc w:val="both"/>
        <w:rPr>
          <w:rFonts w:ascii="Arial" w:hAnsi="Arial" w:cs="Arial"/>
          <w:sz w:val="24"/>
          <w:szCs w:val="24"/>
        </w:rPr>
      </w:pPr>
      <w:r w:rsidRPr="00F15B30">
        <w:rPr>
          <w:rFonts w:ascii="Arial" w:hAnsi="Arial" w:cs="Arial"/>
          <w:sz w:val="24"/>
          <w:szCs w:val="24"/>
        </w:rPr>
        <w:t>III. Numirea în funcţie se realizează numai după obţine</w:t>
      </w:r>
      <w:r w:rsidR="00E23017">
        <w:rPr>
          <w:rFonts w:ascii="Arial" w:hAnsi="Arial" w:cs="Arial"/>
          <w:sz w:val="24"/>
          <w:szCs w:val="24"/>
        </w:rPr>
        <w:t xml:space="preserve">rea avizului ORNISS de acces la </w:t>
      </w:r>
      <w:r w:rsidRPr="00F15B30">
        <w:rPr>
          <w:rFonts w:ascii="Arial" w:hAnsi="Arial" w:cs="Arial"/>
          <w:sz w:val="24"/>
          <w:szCs w:val="24"/>
        </w:rPr>
        <w:t>informaţii clasificate nivel „Secret serviciu”</w:t>
      </w:r>
    </w:p>
    <w:p w:rsidR="00F81A25" w:rsidRPr="00F15B30" w:rsidRDefault="00F81A25" w:rsidP="00E23017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23017" w:rsidRDefault="00E23017" w:rsidP="0059188E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15B30" w:rsidRDefault="00E23017" w:rsidP="0059188E">
      <w:pPr>
        <w:autoSpaceDE w:val="0"/>
        <w:autoSpaceDN w:val="0"/>
        <w:adjustRightInd w:val="0"/>
        <w:spacing w:after="0" w:line="240" w:lineRule="auto"/>
        <w:ind w:right="-540" w:firstLine="2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81A25" w:rsidRPr="00F15B30">
        <w:rPr>
          <w:rFonts w:ascii="Arial" w:hAnsi="Arial" w:cs="Arial"/>
          <w:b/>
          <w:bCs/>
          <w:sz w:val="24"/>
          <w:szCs w:val="24"/>
        </w:rPr>
        <w:t>Bibliografia</w:t>
      </w:r>
    </w:p>
    <w:p w:rsidR="00E23017" w:rsidRPr="00E23017" w:rsidRDefault="00F81A25" w:rsidP="0059188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 w:rsidRPr="00E23017">
        <w:rPr>
          <w:rFonts w:ascii="Arial" w:hAnsi="Arial" w:cs="Arial"/>
          <w:sz w:val="24"/>
          <w:szCs w:val="24"/>
        </w:rPr>
        <w:t>L</w:t>
      </w:r>
      <w:r w:rsidR="00E23017" w:rsidRPr="00E23017">
        <w:rPr>
          <w:rFonts w:ascii="Arial" w:hAnsi="Arial" w:cs="Arial"/>
          <w:sz w:val="24"/>
          <w:szCs w:val="24"/>
        </w:rPr>
        <w:t>egea nr. 98/2016</w:t>
      </w:r>
      <w:r w:rsidRPr="00E23017">
        <w:rPr>
          <w:rFonts w:ascii="Arial" w:hAnsi="Arial" w:cs="Arial"/>
          <w:sz w:val="24"/>
          <w:szCs w:val="24"/>
        </w:rPr>
        <w:t xml:space="preserve"> privind achiziţiile publice;</w:t>
      </w:r>
    </w:p>
    <w:p w:rsidR="00F81A25" w:rsidRDefault="00E23017" w:rsidP="0059188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 w:rsidRPr="00E23017">
        <w:rPr>
          <w:rFonts w:ascii="Arial" w:hAnsi="Arial" w:cs="Arial"/>
          <w:sz w:val="24"/>
          <w:szCs w:val="24"/>
        </w:rPr>
        <w:t>Legea nr. 22/</w:t>
      </w:r>
      <w:r w:rsidR="00F81A25" w:rsidRPr="00E23017">
        <w:rPr>
          <w:rFonts w:ascii="Arial" w:hAnsi="Arial" w:cs="Arial"/>
          <w:sz w:val="24"/>
          <w:szCs w:val="24"/>
        </w:rPr>
        <w:t>1969 privind angajarea gestionarilor, constituirea de garanţii şi răspunderea în legătura cu gestionarea bunurilor organizaţiilor socialiste, cu modificările şi completările ulterioare;</w:t>
      </w:r>
    </w:p>
    <w:p w:rsidR="00F81A25" w:rsidRDefault="00F81A25" w:rsidP="0059188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 w:rsidRPr="00E23017">
        <w:rPr>
          <w:rFonts w:ascii="Arial" w:hAnsi="Arial" w:cs="Arial"/>
          <w:sz w:val="24"/>
          <w:szCs w:val="24"/>
        </w:rPr>
        <w:t>Ordinul Ministerului Finanţelor Pub</w:t>
      </w:r>
      <w:r w:rsidR="00E23017" w:rsidRPr="00E23017">
        <w:rPr>
          <w:rFonts w:ascii="Arial" w:hAnsi="Arial" w:cs="Arial"/>
          <w:sz w:val="24"/>
          <w:szCs w:val="24"/>
        </w:rPr>
        <w:t>lice nr.  2861/</w:t>
      </w:r>
      <w:r w:rsidRPr="00E23017">
        <w:rPr>
          <w:rFonts w:ascii="Arial" w:hAnsi="Arial" w:cs="Arial"/>
          <w:sz w:val="24"/>
          <w:szCs w:val="24"/>
        </w:rPr>
        <w:t>2009 pentru aprobarea Normelor privind organizarea şi efectuarea inventarierii elementelor de natura activelor, datoriilor şi capitalurilor proprii;</w:t>
      </w:r>
    </w:p>
    <w:p w:rsidR="00F81A25" w:rsidRDefault="00E23017" w:rsidP="0059188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 w:rsidRPr="00E23017">
        <w:rPr>
          <w:rFonts w:ascii="Arial" w:hAnsi="Arial" w:cs="Arial"/>
          <w:sz w:val="24"/>
          <w:szCs w:val="24"/>
        </w:rPr>
        <w:t>Legea nr. 500</w:t>
      </w:r>
      <w:r w:rsidR="00F81A25" w:rsidRPr="00E23017">
        <w:rPr>
          <w:rFonts w:ascii="Arial" w:hAnsi="Arial" w:cs="Arial"/>
          <w:sz w:val="24"/>
          <w:szCs w:val="24"/>
        </w:rPr>
        <w:t xml:space="preserve"> 2002 privind finanţele publice, cu modificăr</w:t>
      </w:r>
      <w:r w:rsidRPr="00E23017">
        <w:rPr>
          <w:rFonts w:ascii="Arial" w:hAnsi="Arial" w:cs="Arial"/>
          <w:sz w:val="24"/>
          <w:szCs w:val="24"/>
        </w:rPr>
        <w:t>ile şi completările ulterioare ;</w:t>
      </w:r>
    </w:p>
    <w:p w:rsidR="00BA1247" w:rsidRDefault="00BA1247" w:rsidP="0059188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540"/>
        <w:jc w:val="both"/>
        <w:rPr>
          <w:rFonts w:ascii="Arial" w:hAnsi="Arial" w:cs="Arial"/>
          <w:sz w:val="24"/>
          <w:szCs w:val="24"/>
        </w:rPr>
      </w:pPr>
      <w:r w:rsidRPr="00F451ED">
        <w:rPr>
          <w:rFonts w:ascii="Arial" w:hAnsi="Arial" w:cs="Arial"/>
          <w:sz w:val="24"/>
          <w:szCs w:val="24"/>
        </w:rPr>
        <w:t>Legea nr. 293/2004 privind Statutul funcţionarilor publici cu statut special din Administraţia Naţională a Penitenciarelor, republicată;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1247" w:rsidRPr="00BA1247" w:rsidRDefault="00BA1247" w:rsidP="0059188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540"/>
        <w:jc w:val="both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</w:t>
      </w:r>
      <w:r>
        <w:rPr>
          <w:rFonts w:ascii="Arial" w:hAnsi="Arial" w:cs="Arial"/>
          <w:sz w:val="24"/>
          <w:szCs w:val="24"/>
        </w:rPr>
        <w:t>traţiei penitenciare</w:t>
      </w:r>
      <w:r w:rsidRPr="00BA1247">
        <w:rPr>
          <w:rFonts w:ascii="Arial" w:hAnsi="Arial" w:cs="Arial"/>
          <w:sz w:val="24"/>
          <w:szCs w:val="24"/>
        </w:rPr>
        <w:t>.</w:t>
      </w:r>
    </w:p>
    <w:p w:rsidR="00F81A25" w:rsidRPr="00497E34" w:rsidRDefault="00F81A25" w:rsidP="0059188E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sz w:val="24"/>
          <w:szCs w:val="24"/>
        </w:rPr>
      </w:pPr>
    </w:p>
    <w:p w:rsidR="00F81A25" w:rsidRPr="00497E34" w:rsidRDefault="00F81A25" w:rsidP="0059188E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497E34" w:rsidRDefault="00E23017" w:rsidP="0059188E">
      <w:pPr>
        <w:autoSpaceDE w:val="0"/>
        <w:autoSpaceDN w:val="0"/>
        <w:adjustRightInd w:val="0"/>
        <w:spacing w:after="0" w:line="240" w:lineRule="auto"/>
        <w:ind w:right="-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81A25" w:rsidRPr="00497E34">
        <w:rPr>
          <w:rFonts w:ascii="Arial" w:hAnsi="Arial" w:cs="Arial"/>
          <w:b/>
          <w:bCs/>
          <w:sz w:val="24"/>
          <w:szCs w:val="24"/>
        </w:rPr>
        <w:t>Tematica</w:t>
      </w:r>
    </w:p>
    <w:p w:rsidR="00F81A25" w:rsidRPr="00E23017" w:rsidRDefault="00F81A25" w:rsidP="005918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 w:rsidRPr="00E23017">
        <w:rPr>
          <w:rFonts w:ascii="Arial" w:hAnsi="Arial" w:cs="Arial"/>
          <w:sz w:val="24"/>
          <w:szCs w:val="24"/>
        </w:rPr>
        <w:t>Le</w:t>
      </w:r>
      <w:r w:rsidR="00E23017">
        <w:rPr>
          <w:rFonts w:ascii="Arial" w:hAnsi="Arial" w:cs="Arial"/>
          <w:sz w:val="24"/>
          <w:szCs w:val="24"/>
        </w:rPr>
        <w:t xml:space="preserve">gea nr. 98/2016 </w:t>
      </w:r>
      <w:r w:rsidRPr="00E23017">
        <w:rPr>
          <w:rFonts w:ascii="Arial" w:hAnsi="Arial" w:cs="Arial"/>
          <w:sz w:val="24"/>
          <w:szCs w:val="24"/>
        </w:rPr>
        <w:t>privind achiziţiile publice – art. 7, 68 – 216;</w:t>
      </w:r>
    </w:p>
    <w:p w:rsidR="00F81A25" w:rsidRDefault="00E23017" w:rsidP="005918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Legea nr. 22/</w:t>
      </w:r>
      <w:r w:rsidR="00F81A25" w:rsidRPr="00E23017">
        <w:rPr>
          <w:rFonts w:ascii="Arial" w:hAnsi="Arial" w:cs="Arial"/>
          <w:sz w:val="24"/>
          <w:szCs w:val="24"/>
        </w:rPr>
        <w:t>1969 privind angajarea gestionarilor, constituirea de garanţii şi răspunderea în legătura cu gestionarea bunurilor organizaţiilor socialiste, cu modificările şi completările ulterioare - CAP</w:t>
      </w:r>
      <w:r>
        <w:rPr>
          <w:rFonts w:ascii="Arial" w:hAnsi="Arial" w:cs="Arial"/>
          <w:sz w:val="24"/>
          <w:szCs w:val="24"/>
        </w:rPr>
        <w:t xml:space="preserve"> 2, CAP. 3 – art.9 - 22, CAP. 4;</w:t>
      </w:r>
    </w:p>
    <w:p w:rsidR="00F81A25" w:rsidRDefault="00F81A25" w:rsidP="005918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 w:rsidRPr="00E23017">
        <w:rPr>
          <w:rFonts w:ascii="Arial" w:hAnsi="Arial" w:cs="Arial"/>
          <w:sz w:val="24"/>
          <w:szCs w:val="24"/>
        </w:rPr>
        <w:t>Ordinul Ministerului Finanţelor Pub</w:t>
      </w:r>
      <w:r w:rsidR="00E23017">
        <w:rPr>
          <w:rFonts w:ascii="Arial" w:hAnsi="Arial" w:cs="Arial"/>
          <w:sz w:val="24"/>
          <w:szCs w:val="24"/>
        </w:rPr>
        <w:t>lice nr.  2861/</w:t>
      </w:r>
      <w:r w:rsidRPr="00E23017">
        <w:rPr>
          <w:rFonts w:ascii="Arial" w:hAnsi="Arial" w:cs="Arial"/>
          <w:sz w:val="24"/>
          <w:szCs w:val="24"/>
        </w:rPr>
        <w:t>2009 pentru aprobarea Normelor privind organizarea şi efectuarea inventarierii elementelor de natura activelor, datoriilor şi capitalurilor proprii – integral;</w:t>
      </w:r>
    </w:p>
    <w:p w:rsidR="00D573BA" w:rsidRDefault="00E23017" w:rsidP="0059188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nr. 500/</w:t>
      </w:r>
      <w:r w:rsidR="00F81A25" w:rsidRPr="00E23017">
        <w:rPr>
          <w:rFonts w:ascii="Arial" w:hAnsi="Arial" w:cs="Arial"/>
          <w:sz w:val="24"/>
          <w:szCs w:val="24"/>
        </w:rPr>
        <w:t>2002 privind finanţele publice, cu modificările şi completările ulterioare - CAP 2 – secţiunea 1 şi 2</w:t>
      </w:r>
      <w:r>
        <w:rPr>
          <w:rFonts w:ascii="Arial" w:hAnsi="Arial" w:cs="Arial"/>
          <w:sz w:val="24"/>
          <w:szCs w:val="24"/>
        </w:rPr>
        <w:t>;</w:t>
      </w:r>
    </w:p>
    <w:p w:rsidR="00BA1247" w:rsidRDefault="00BA1247" w:rsidP="0059188E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-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451ED">
        <w:rPr>
          <w:rFonts w:ascii="Arial" w:hAnsi="Arial" w:cs="Arial"/>
          <w:sz w:val="24"/>
          <w:szCs w:val="24"/>
        </w:rPr>
        <w:t>Legea nr. 293/2004 privind Statutul funcţionarilor publici cu statut special din Administraţia Naţională a Penitenciarelor, republicată</w:t>
      </w:r>
      <w:r>
        <w:rPr>
          <w:rFonts w:ascii="Arial" w:hAnsi="Arial" w:cs="Arial"/>
          <w:sz w:val="24"/>
          <w:szCs w:val="24"/>
        </w:rPr>
        <w:t xml:space="preserve"> - integral</w:t>
      </w:r>
      <w:r w:rsidRPr="00F451E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1247" w:rsidRPr="00BA1247" w:rsidRDefault="00BA1247" w:rsidP="0059188E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-540"/>
        <w:jc w:val="both"/>
        <w:rPr>
          <w:rFonts w:ascii="Arial" w:hAnsi="Arial" w:cs="Arial"/>
          <w:sz w:val="24"/>
          <w:szCs w:val="24"/>
        </w:rPr>
      </w:pPr>
      <w:r w:rsidRPr="00BA1247">
        <w:rPr>
          <w:rFonts w:ascii="Arial" w:hAnsi="Arial" w:cs="Arial"/>
          <w:sz w:val="24"/>
          <w:szCs w:val="24"/>
        </w:rPr>
        <w:lastRenderedPageBreak/>
        <w:t>Ordinul ministrului justiţiei nr. 2794/C/2004 pentru aprobarea Codului deontologic al personalului din sistemul administraţiei penitenciare – integral.</w:t>
      </w:r>
    </w:p>
    <w:p w:rsidR="00BA1247" w:rsidRPr="00BA1247" w:rsidRDefault="00BA1247" w:rsidP="00BA1247">
      <w:pPr>
        <w:autoSpaceDE w:val="0"/>
        <w:autoSpaceDN w:val="0"/>
        <w:adjustRightInd w:val="0"/>
        <w:spacing w:after="0" w:line="240" w:lineRule="auto"/>
        <w:ind w:left="270" w:right="-446"/>
        <w:jc w:val="both"/>
        <w:rPr>
          <w:rFonts w:ascii="Arial" w:hAnsi="Arial" w:cs="Arial"/>
          <w:sz w:val="24"/>
          <w:szCs w:val="24"/>
        </w:rPr>
      </w:pPr>
    </w:p>
    <w:p w:rsidR="00D573BA" w:rsidRPr="00D573BA" w:rsidRDefault="00E23017" w:rsidP="00D573BA">
      <w:pPr>
        <w:spacing w:before="285" w:after="0" w:line="274" w:lineRule="exact"/>
        <w:ind w:right="-450"/>
        <w:jc w:val="both"/>
        <w:textAlignment w:val="baseline"/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           </w:t>
      </w:r>
      <w:proofErr w:type="spellStart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>Probele</w:t>
      </w:r>
      <w:proofErr w:type="spellEnd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de concurs:</w:t>
      </w:r>
    </w:p>
    <w:p w:rsidR="00D573BA" w:rsidRPr="00D573BA" w:rsidRDefault="00D573BA" w:rsidP="00E23017">
      <w:pPr>
        <w:numPr>
          <w:ilvl w:val="0"/>
          <w:numId w:val="7"/>
        </w:numPr>
        <w:tabs>
          <w:tab w:val="left" w:pos="720"/>
        </w:tabs>
        <w:spacing w:after="0" w:line="272" w:lineRule="exact"/>
        <w:ind w:right="-450" w:hanging="45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interviul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psihoprofesional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:rsidR="00D573BA" w:rsidRPr="00D573BA" w:rsidRDefault="00D573BA" w:rsidP="00E23017">
      <w:pPr>
        <w:numPr>
          <w:ilvl w:val="0"/>
          <w:numId w:val="7"/>
        </w:numPr>
        <w:tabs>
          <w:tab w:val="left" w:pos="720"/>
        </w:tabs>
        <w:spacing w:before="8" w:after="0" w:line="274" w:lineRule="exact"/>
        <w:ind w:right="-450" w:hanging="45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practică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verificare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abilităţilor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utilizare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calculatorului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desfăşura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conform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Metodologiei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aprobate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prin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Decizia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directorului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Administraţiei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Naţionale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Penitenciarelor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627 din 30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decembrie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2010 –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Anexa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11,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nivel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I, are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caracter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eliminatoriu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evaluează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cu 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"/"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respins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"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iar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rezultatele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contestate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);</w:t>
      </w:r>
    </w:p>
    <w:p w:rsidR="00D573BA" w:rsidRPr="00D573BA" w:rsidRDefault="00D573BA" w:rsidP="00E23017">
      <w:pPr>
        <w:numPr>
          <w:ilvl w:val="0"/>
          <w:numId w:val="7"/>
        </w:numPr>
        <w:tabs>
          <w:tab w:val="left" w:pos="720"/>
        </w:tabs>
        <w:spacing w:before="8" w:after="0" w:line="274" w:lineRule="exact"/>
        <w:ind w:right="-450" w:hanging="45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scrisă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examinarea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cunoştinţelor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teoretice</w:t>
      </w:r>
      <w:proofErr w:type="spellEnd"/>
    </w:p>
    <w:p w:rsidR="00D573BA" w:rsidRDefault="00D573BA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BA1247" w:rsidRDefault="00BA1247" w:rsidP="00E23017">
      <w:pPr>
        <w:spacing w:line="240" w:lineRule="auto"/>
        <w:ind w:right="-450" w:hanging="450"/>
        <w:jc w:val="both"/>
        <w:rPr>
          <w:rFonts w:ascii="Arial" w:hAnsi="Arial" w:cs="Arial"/>
          <w:sz w:val="24"/>
          <w:szCs w:val="24"/>
        </w:rPr>
      </w:pPr>
    </w:p>
    <w:p w:rsidR="00D573BA" w:rsidRPr="00F15B30" w:rsidRDefault="00D573BA" w:rsidP="00DD0F70">
      <w:pPr>
        <w:spacing w:line="240" w:lineRule="auto"/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Pr="00E23017" w:rsidRDefault="00F81A25" w:rsidP="00E230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E23017">
        <w:rPr>
          <w:rFonts w:ascii="Arial" w:hAnsi="Arial" w:cs="Arial"/>
          <w:b/>
          <w:bCs/>
          <w:sz w:val="24"/>
          <w:szCs w:val="24"/>
        </w:rPr>
        <w:t xml:space="preserve">Ofiţer specialist – Compartimentul urmărire lucrări - Serviciul </w:t>
      </w:r>
      <w:proofErr w:type="spellStart"/>
      <w:r w:rsidRPr="00E23017">
        <w:rPr>
          <w:rFonts w:ascii="Arial" w:hAnsi="Arial" w:cs="Arial"/>
          <w:b/>
          <w:bCs/>
          <w:sz w:val="24"/>
          <w:szCs w:val="24"/>
        </w:rPr>
        <w:t>Cazarmare</w:t>
      </w:r>
      <w:proofErr w:type="spellEnd"/>
      <w:r w:rsidRPr="00E23017">
        <w:rPr>
          <w:rFonts w:ascii="Arial" w:hAnsi="Arial" w:cs="Arial"/>
          <w:b/>
          <w:bCs/>
          <w:sz w:val="24"/>
          <w:szCs w:val="24"/>
        </w:rPr>
        <w:t xml:space="preserve">, Construcţii - Investiţii </w:t>
      </w:r>
      <w:smartTag w:uri="urn:schemas-microsoft-com:office:smarttags" w:element="PersonName">
        <w:smartTagPr>
          <w:attr w:name="ProductID" w:val="la Administraţia Naţională"/>
        </w:smartTagPr>
        <w:r w:rsidRPr="00E23017">
          <w:rPr>
            <w:rFonts w:ascii="Arial" w:hAnsi="Arial" w:cs="Arial"/>
            <w:b/>
            <w:bCs/>
            <w:sz w:val="24"/>
            <w:szCs w:val="24"/>
          </w:rPr>
          <w:t>la Administraţia Naţională</w:t>
        </w:r>
      </w:smartTag>
      <w:r w:rsidRPr="00E23017">
        <w:rPr>
          <w:rFonts w:ascii="Arial" w:hAnsi="Arial" w:cs="Arial"/>
          <w:b/>
          <w:bCs/>
          <w:sz w:val="24"/>
          <w:szCs w:val="24"/>
        </w:rPr>
        <w:t xml:space="preserve"> a Penitenciarelor</w:t>
      </w:r>
    </w:p>
    <w:p w:rsidR="00F81A25" w:rsidRP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0E02D8" w:rsidP="000E02D8">
      <w:p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81A25" w:rsidRPr="00F81A25">
        <w:rPr>
          <w:rFonts w:ascii="Arial" w:hAnsi="Arial" w:cs="Arial"/>
          <w:b/>
          <w:bCs/>
          <w:sz w:val="24"/>
          <w:szCs w:val="24"/>
        </w:rPr>
        <w:t>Cerinţe specifice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 xml:space="preserve">I. Studii: </w:t>
      </w:r>
      <w:proofErr w:type="spellStart"/>
      <w:r w:rsidRPr="00F81A25">
        <w:rPr>
          <w:rFonts w:ascii="Arial" w:hAnsi="Arial" w:cs="Arial"/>
          <w:sz w:val="24"/>
          <w:szCs w:val="24"/>
        </w:rPr>
        <w:t>studii</w:t>
      </w:r>
      <w:proofErr w:type="spellEnd"/>
      <w:r w:rsidRPr="00F81A25">
        <w:rPr>
          <w:rFonts w:ascii="Arial" w:hAnsi="Arial" w:cs="Arial"/>
          <w:sz w:val="24"/>
          <w:szCs w:val="24"/>
        </w:rPr>
        <w:t xml:space="preserve"> superioare, absolvite cu diplomă de licenţă sau echivalentă emise de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instituţii acreditate de Ministerul Educaţiei în ramura de ştiinţă inginerie civilă – toate specializările;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II. Cunoştinţe de operare pe calculator: nivel I</w:t>
      </w:r>
      <w:r w:rsidR="000E02D8">
        <w:rPr>
          <w:rFonts w:ascii="Arial" w:hAnsi="Arial" w:cs="Arial"/>
          <w:sz w:val="24"/>
          <w:szCs w:val="24"/>
        </w:rPr>
        <w:t>;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III. Numirea în funcţie se realizează numai după obţinerea avizului ORNISS de acces la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informaţii clasificate nivel „Secret serviciu”</w:t>
      </w:r>
      <w:r w:rsidR="000E02D8">
        <w:rPr>
          <w:rFonts w:ascii="Arial" w:hAnsi="Arial" w:cs="Arial"/>
          <w:sz w:val="24"/>
          <w:szCs w:val="24"/>
        </w:rPr>
        <w:t>;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0E02D8" w:rsidP="000E02D8">
      <w:p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81A25" w:rsidRPr="00F81A25">
        <w:rPr>
          <w:rFonts w:ascii="Arial" w:hAnsi="Arial" w:cs="Arial"/>
          <w:b/>
          <w:bCs/>
          <w:sz w:val="24"/>
          <w:szCs w:val="24"/>
        </w:rPr>
        <w:t>Bibliografia</w:t>
      </w:r>
    </w:p>
    <w:p w:rsidR="00F81A25" w:rsidRPr="000E02D8" w:rsidRDefault="00F81A25" w:rsidP="000E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bCs/>
          <w:sz w:val="24"/>
          <w:szCs w:val="24"/>
        </w:rPr>
        <w:t xml:space="preserve">Legea nr. 10/1995 </w:t>
      </w:r>
      <w:r w:rsidRPr="000E02D8">
        <w:rPr>
          <w:rFonts w:ascii="Arial" w:hAnsi="Arial" w:cs="Arial"/>
          <w:sz w:val="24"/>
          <w:szCs w:val="24"/>
        </w:rPr>
        <w:t>privind calitatea în construcţii</w:t>
      </w:r>
      <w:r w:rsidR="000E02D8" w:rsidRPr="000E02D8">
        <w:rPr>
          <w:rFonts w:ascii="Arial" w:hAnsi="Arial" w:cs="Arial"/>
          <w:sz w:val="24"/>
          <w:szCs w:val="24"/>
        </w:rPr>
        <w:t>,</w:t>
      </w:r>
      <w:r w:rsidRPr="000E02D8">
        <w:rPr>
          <w:rFonts w:ascii="Arial" w:hAnsi="Arial" w:cs="Arial"/>
          <w:sz w:val="24"/>
          <w:szCs w:val="24"/>
        </w:rPr>
        <w:t xml:space="preserve"> </w:t>
      </w:r>
      <w:r w:rsidR="000E02D8" w:rsidRPr="000E02D8">
        <w:rPr>
          <w:rFonts w:ascii="Arial" w:hAnsi="Arial" w:cs="Arial"/>
          <w:bCs/>
          <w:sz w:val="24"/>
          <w:szCs w:val="24"/>
        </w:rPr>
        <w:t xml:space="preserve">republicată, </w:t>
      </w:r>
      <w:r w:rsidRPr="000E02D8">
        <w:rPr>
          <w:rFonts w:ascii="Arial" w:hAnsi="Arial" w:cs="Arial"/>
          <w:sz w:val="24"/>
          <w:szCs w:val="24"/>
        </w:rPr>
        <w:t>cu modificările şi completările</w:t>
      </w:r>
      <w:r w:rsidR="000E02D8" w:rsidRPr="000E02D8">
        <w:rPr>
          <w:rFonts w:ascii="Arial" w:hAnsi="Arial" w:cs="Arial"/>
          <w:sz w:val="24"/>
          <w:szCs w:val="24"/>
        </w:rPr>
        <w:t xml:space="preserve"> </w:t>
      </w:r>
      <w:r w:rsidRPr="000E02D8">
        <w:rPr>
          <w:rFonts w:ascii="Arial" w:hAnsi="Arial" w:cs="Arial"/>
          <w:sz w:val="24"/>
          <w:szCs w:val="24"/>
        </w:rPr>
        <w:t>ulterioare;</w:t>
      </w:r>
    </w:p>
    <w:p w:rsidR="00F81A25" w:rsidRDefault="00F81A25" w:rsidP="000E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 xml:space="preserve"> </w:t>
      </w:r>
      <w:r w:rsidRPr="000E02D8">
        <w:rPr>
          <w:rFonts w:ascii="Arial" w:hAnsi="Arial" w:cs="Arial"/>
          <w:bCs/>
          <w:sz w:val="24"/>
          <w:szCs w:val="24"/>
        </w:rPr>
        <w:t>Legea nr. 50/1991</w:t>
      </w:r>
      <w:r w:rsidR="000E02D8" w:rsidRPr="000E02D8">
        <w:rPr>
          <w:rFonts w:ascii="Arial" w:hAnsi="Arial" w:cs="Arial"/>
          <w:bCs/>
          <w:sz w:val="24"/>
          <w:szCs w:val="24"/>
        </w:rPr>
        <w:t xml:space="preserve"> </w:t>
      </w:r>
      <w:r w:rsidRPr="000E02D8">
        <w:rPr>
          <w:rFonts w:ascii="Arial" w:hAnsi="Arial" w:cs="Arial"/>
          <w:sz w:val="24"/>
          <w:szCs w:val="24"/>
        </w:rPr>
        <w:t>privind autorizarea executării lucrărilor de construcţii</w:t>
      </w:r>
      <w:r w:rsidR="000E02D8" w:rsidRPr="000E02D8">
        <w:rPr>
          <w:rFonts w:ascii="Arial" w:hAnsi="Arial" w:cs="Arial"/>
          <w:sz w:val="24"/>
          <w:szCs w:val="24"/>
        </w:rPr>
        <w:t>,</w:t>
      </w:r>
      <w:r w:rsidRPr="000E02D8">
        <w:rPr>
          <w:rFonts w:ascii="Arial" w:hAnsi="Arial" w:cs="Arial"/>
          <w:sz w:val="24"/>
          <w:szCs w:val="24"/>
        </w:rPr>
        <w:t xml:space="preserve"> </w:t>
      </w:r>
      <w:r w:rsidR="000E02D8" w:rsidRPr="000E02D8">
        <w:rPr>
          <w:rFonts w:ascii="Arial" w:hAnsi="Arial" w:cs="Arial"/>
          <w:bCs/>
          <w:sz w:val="24"/>
          <w:szCs w:val="24"/>
        </w:rPr>
        <w:t>republicată,</w:t>
      </w:r>
      <w:r w:rsidRPr="000E02D8">
        <w:rPr>
          <w:rFonts w:ascii="Arial" w:hAnsi="Arial" w:cs="Arial"/>
          <w:sz w:val="24"/>
          <w:szCs w:val="24"/>
        </w:rPr>
        <w:t>cu modificările şi completările ulterioare;</w:t>
      </w:r>
    </w:p>
    <w:p w:rsidR="00F81A25" w:rsidRDefault="00F81A25" w:rsidP="000E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bCs/>
          <w:sz w:val="24"/>
          <w:szCs w:val="24"/>
        </w:rPr>
        <w:t>H</w:t>
      </w:r>
      <w:r w:rsidR="000E02D8" w:rsidRPr="000E02D8">
        <w:rPr>
          <w:rFonts w:ascii="Arial" w:hAnsi="Arial" w:cs="Arial"/>
          <w:bCs/>
          <w:sz w:val="24"/>
          <w:szCs w:val="24"/>
        </w:rPr>
        <w:t xml:space="preserve">otărârea de </w:t>
      </w:r>
      <w:r w:rsidRPr="000E02D8">
        <w:rPr>
          <w:rFonts w:ascii="Arial" w:hAnsi="Arial" w:cs="Arial"/>
          <w:bCs/>
          <w:sz w:val="24"/>
          <w:szCs w:val="24"/>
        </w:rPr>
        <w:t>G</w:t>
      </w:r>
      <w:r w:rsidR="000E02D8" w:rsidRPr="000E02D8">
        <w:rPr>
          <w:rFonts w:ascii="Arial" w:hAnsi="Arial" w:cs="Arial"/>
          <w:bCs/>
          <w:sz w:val="24"/>
          <w:szCs w:val="24"/>
        </w:rPr>
        <w:t>uvern</w:t>
      </w:r>
      <w:r w:rsidRPr="000E02D8">
        <w:rPr>
          <w:rFonts w:ascii="Arial" w:hAnsi="Arial" w:cs="Arial"/>
          <w:bCs/>
          <w:sz w:val="24"/>
          <w:szCs w:val="24"/>
        </w:rPr>
        <w:t xml:space="preserve"> nr. 28/2008 </w:t>
      </w:r>
      <w:r w:rsidRPr="000E02D8">
        <w:rPr>
          <w:rFonts w:ascii="Arial" w:hAnsi="Arial" w:cs="Arial"/>
          <w:sz w:val="24"/>
          <w:szCs w:val="24"/>
        </w:rPr>
        <w:t>privind aprobarea conţinutului-cadru al documentaţiei tehnico-economice aferente investiţiilor publice, precum şi a structurii şi metodologiei de elaborare a devizului general pentru obiective de investiţii şi lucrări de intervenţii;</w:t>
      </w:r>
    </w:p>
    <w:p w:rsidR="00F81A25" w:rsidRDefault="00F81A25" w:rsidP="000E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 xml:space="preserve"> </w:t>
      </w:r>
      <w:r w:rsidR="000E02D8" w:rsidRPr="000E02D8">
        <w:rPr>
          <w:rFonts w:ascii="Arial" w:hAnsi="Arial" w:cs="Arial"/>
          <w:bCs/>
          <w:sz w:val="24"/>
          <w:szCs w:val="24"/>
        </w:rPr>
        <w:t>Hotărârea de Guvern</w:t>
      </w:r>
      <w:r w:rsidRPr="000E02D8">
        <w:rPr>
          <w:rFonts w:ascii="Arial" w:hAnsi="Arial" w:cs="Arial"/>
          <w:bCs/>
          <w:sz w:val="24"/>
          <w:szCs w:val="24"/>
        </w:rPr>
        <w:t xml:space="preserve"> nr. 273/1994 </w:t>
      </w:r>
      <w:r w:rsidRPr="000E02D8">
        <w:rPr>
          <w:rFonts w:ascii="Arial" w:hAnsi="Arial" w:cs="Arial"/>
          <w:sz w:val="24"/>
          <w:szCs w:val="24"/>
        </w:rPr>
        <w:t>privind aprobarea Regulamentului de recepţie a lucrărilor de construcţii şi instalaţii aferente acestora, cu modificările şi completările ulterioare;</w:t>
      </w:r>
    </w:p>
    <w:p w:rsidR="000E02D8" w:rsidRDefault="000E02D8" w:rsidP="000E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 xml:space="preserve">Legea nr. 293/2004 privind Statutul funcţionarilor publici cu statut special din Administraţia Naţională a Penitenciarelor, republicată; </w:t>
      </w:r>
    </w:p>
    <w:p w:rsidR="000E02D8" w:rsidRPr="000E02D8" w:rsidRDefault="000E02D8" w:rsidP="000E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administraţiei penitenciare.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0E02D8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81A25" w:rsidRPr="00F81A25">
        <w:rPr>
          <w:rFonts w:ascii="Arial" w:hAnsi="Arial" w:cs="Arial"/>
          <w:b/>
          <w:bCs/>
          <w:sz w:val="24"/>
          <w:szCs w:val="24"/>
        </w:rPr>
        <w:t>Tematica</w:t>
      </w:r>
    </w:p>
    <w:p w:rsidR="00F81A25" w:rsidRPr="000E02D8" w:rsidRDefault="00F81A25" w:rsidP="000E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bCs/>
          <w:sz w:val="24"/>
          <w:szCs w:val="24"/>
        </w:rPr>
        <w:t xml:space="preserve">Legea nr. 10/1995 </w:t>
      </w:r>
      <w:r w:rsidRPr="000E02D8">
        <w:rPr>
          <w:rFonts w:ascii="Arial" w:hAnsi="Arial" w:cs="Arial"/>
          <w:sz w:val="24"/>
          <w:szCs w:val="24"/>
        </w:rPr>
        <w:t>privind calitatea în construcţii</w:t>
      </w:r>
      <w:r w:rsidR="000E02D8" w:rsidRPr="000E02D8">
        <w:rPr>
          <w:rFonts w:ascii="Arial" w:hAnsi="Arial" w:cs="Arial"/>
          <w:sz w:val="24"/>
          <w:szCs w:val="24"/>
        </w:rPr>
        <w:t>,</w:t>
      </w:r>
      <w:r w:rsidRPr="000E02D8">
        <w:rPr>
          <w:rFonts w:ascii="Arial" w:hAnsi="Arial" w:cs="Arial"/>
          <w:sz w:val="24"/>
          <w:szCs w:val="24"/>
        </w:rPr>
        <w:t xml:space="preserve"> cu modificările şi completările ulterioare – Cap. 1 + Cap. 2 + Cap. 3; </w:t>
      </w:r>
    </w:p>
    <w:p w:rsidR="00F81A25" w:rsidRDefault="00F81A25" w:rsidP="000E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bCs/>
          <w:sz w:val="24"/>
          <w:szCs w:val="24"/>
        </w:rPr>
        <w:t xml:space="preserve">Legea nr. 50/1991 </w:t>
      </w:r>
      <w:r w:rsidRPr="000E02D8">
        <w:rPr>
          <w:rFonts w:ascii="Arial" w:hAnsi="Arial" w:cs="Arial"/>
          <w:sz w:val="24"/>
          <w:szCs w:val="24"/>
        </w:rPr>
        <w:t>privind autorizarea executării lucrărilor de construcţii</w:t>
      </w:r>
      <w:r w:rsidR="000E02D8" w:rsidRPr="000E02D8">
        <w:rPr>
          <w:rFonts w:ascii="Arial" w:hAnsi="Arial" w:cs="Arial"/>
          <w:sz w:val="24"/>
          <w:szCs w:val="24"/>
        </w:rPr>
        <w:t>,</w:t>
      </w:r>
      <w:r w:rsidRPr="000E02D8">
        <w:rPr>
          <w:rFonts w:ascii="Arial" w:hAnsi="Arial" w:cs="Arial"/>
          <w:sz w:val="24"/>
          <w:szCs w:val="24"/>
        </w:rPr>
        <w:t xml:space="preserve"> cu modificările şi completările ulterioare; - Cap.1 + Anexa nr. 1 + Anexa nr. 2;</w:t>
      </w:r>
    </w:p>
    <w:p w:rsidR="00F81A25" w:rsidRDefault="00F81A25" w:rsidP="000E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bCs/>
          <w:sz w:val="24"/>
          <w:szCs w:val="24"/>
        </w:rPr>
        <w:t xml:space="preserve">H.G. nr. 28/2008 </w:t>
      </w:r>
      <w:r w:rsidRPr="000E02D8">
        <w:rPr>
          <w:rFonts w:ascii="Arial" w:hAnsi="Arial" w:cs="Arial"/>
          <w:sz w:val="24"/>
          <w:szCs w:val="24"/>
        </w:rPr>
        <w:t>privind aprobarea conţinutului-cadru al documentaţiei tehnico-economice aferente investiţiilor publice, precum şi a structurii şi metodologiei de elaborare a devizului general pentru obiective de investiţii şi lucrări de intervenţii - integral;</w:t>
      </w:r>
    </w:p>
    <w:p w:rsidR="00F81A25" w:rsidRDefault="00F81A25" w:rsidP="000E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bCs/>
          <w:sz w:val="24"/>
          <w:szCs w:val="24"/>
        </w:rPr>
        <w:t xml:space="preserve">H.G. nr. 273/1994 </w:t>
      </w:r>
      <w:r w:rsidRPr="000E02D8">
        <w:rPr>
          <w:rFonts w:ascii="Arial" w:hAnsi="Arial" w:cs="Arial"/>
          <w:sz w:val="24"/>
          <w:szCs w:val="24"/>
        </w:rPr>
        <w:t>privind aprobarea Regulamentului de recepţie a lucrărilor de construcţii şi instalaţii aferente acestora, cu modificările şi completările ulterioare - integral;</w:t>
      </w:r>
    </w:p>
    <w:p w:rsidR="000E02D8" w:rsidRDefault="000E02D8" w:rsidP="000E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lastRenderedPageBreak/>
        <w:t xml:space="preserve">Legea nr. 293/2004 privind Statutul funcţionarilor publici cu statut special din Administraţia Naţională a Penitenciarelor, republicată - integral; </w:t>
      </w:r>
    </w:p>
    <w:p w:rsidR="000E02D8" w:rsidRPr="000E02D8" w:rsidRDefault="000E02D8" w:rsidP="000E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administraţiei penitenciare – integral.</w:t>
      </w:r>
    </w:p>
    <w:p w:rsidR="000E02D8" w:rsidRPr="00F81A25" w:rsidRDefault="000E02D8" w:rsidP="000E02D8">
      <w:pPr>
        <w:autoSpaceDE w:val="0"/>
        <w:autoSpaceDN w:val="0"/>
        <w:adjustRightInd w:val="0"/>
        <w:spacing w:after="0" w:line="240" w:lineRule="auto"/>
        <w:ind w:right="-630" w:firstLine="360"/>
        <w:jc w:val="both"/>
        <w:outlineLvl w:val="0"/>
        <w:rPr>
          <w:rFonts w:ascii="Arial" w:hAnsi="Arial" w:cs="Arial"/>
          <w:sz w:val="24"/>
          <w:szCs w:val="24"/>
        </w:rPr>
      </w:pPr>
    </w:p>
    <w:p w:rsid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Pr="00D573BA" w:rsidRDefault="000E02D8" w:rsidP="00D573BA">
      <w:pPr>
        <w:spacing w:before="285" w:after="0" w:line="274" w:lineRule="exact"/>
        <w:ind w:right="-450"/>
        <w:jc w:val="both"/>
        <w:textAlignment w:val="baseline"/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           </w:t>
      </w:r>
      <w:proofErr w:type="spellStart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>Probele</w:t>
      </w:r>
      <w:proofErr w:type="spellEnd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de concurs:</w:t>
      </w:r>
    </w:p>
    <w:p w:rsidR="00D573BA" w:rsidRPr="00D573BA" w:rsidRDefault="00D573BA" w:rsidP="000E02D8">
      <w:pPr>
        <w:numPr>
          <w:ilvl w:val="0"/>
          <w:numId w:val="8"/>
        </w:numPr>
        <w:tabs>
          <w:tab w:val="left" w:pos="720"/>
        </w:tabs>
        <w:spacing w:after="0" w:line="272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interviul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psihoprofesional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:rsidR="00D573BA" w:rsidRPr="00D573BA" w:rsidRDefault="00D573BA" w:rsidP="000E02D8">
      <w:pPr>
        <w:numPr>
          <w:ilvl w:val="0"/>
          <w:numId w:val="8"/>
        </w:numPr>
        <w:tabs>
          <w:tab w:val="left" w:pos="720"/>
        </w:tabs>
        <w:spacing w:before="8" w:after="0" w:line="274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practică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verificare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abilităţilor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utilizare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calculatorului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desfăşura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conform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Metodologiei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aprobate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prin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Decizia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directorului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Administraţiei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Naţionale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Penitenciarelor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627 din 30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decembrie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2010 –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Anexa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11,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nivel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I, are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caracter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eliminatoriu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evaluează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cu 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"/"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respins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"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iar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rezultatele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contestate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);</w:t>
      </w:r>
    </w:p>
    <w:p w:rsidR="00D573BA" w:rsidRPr="00D573BA" w:rsidRDefault="00D573BA" w:rsidP="000E02D8">
      <w:pPr>
        <w:numPr>
          <w:ilvl w:val="0"/>
          <w:numId w:val="8"/>
        </w:numPr>
        <w:tabs>
          <w:tab w:val="left" w:pos="720"/>
        </w:tabs>
        <w:spacing w:before="8" w:after="0" w:line="274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scrisă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examinarea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cunoştinţelor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teoretice</w:t>
      </w:r>
      <w:proofErr w:type="spellEnd"/>
    </w:p>
    <w:p w:rsidR="00D573BA" w:rsidRDefault="00D573BA" w:rsidP="000E02D8">
      <w:pPr>
        <w:ind w:right="-450" w:hanging="36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0E02D8">
      <w:pPr>
        <w:ind w:right="-450" w:hanging="36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Default="00D573BA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Pr="00F81A25" w:rsidRDefault="00F81A25" w:rsidP="00DD0F70">
      <w:pPr>
        <w:ind w:right="-450"/>
        <w:jc w:val="both"/>
        <w:rPr>
          <w:rFonts w:ascii="Arial" w:hAnsi="Arial" w:cs="Arial"/>
          <w:sz w:val="24"/>
          <w:szCs w:val="24"/>
        </w:rPr>
      </w:pPr>
    </w:p>
    <w:p w:rsidR="00F81A25" w:rsidRPr="000E02D8" w:rsidRDefault="00F81A25" w:rsidP="000E02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02D8">
        <w:rPr>
          <w:rFonts w:ascii="Arial" w:hAnsi="Arial" w:cs="Arial"/>
          <w:b/>
          <w:bCs/>
          <w:sz w:val="24"/>
          <w:szCs w:val="24"/>
        </w:rPr>
        <w:t xml:space="preserve">Agent administrativ – compartiment producţie şi GAZ  </w:t>
      </w:r>
      <w:smartTag w:uri="urn:schemas-microsoft-com:office:smarttags" w:element="PersonName">
        <w:smartTagPr>
          <w:attr w:name="ProductID" w:val="la Administraţia Naţională"/>
        </w:smartTagPr>
        <w:r w:rsidRPr="000E02D8">
          <w:rPr>
            <w:rFonts w:ascii="Arial" w:hAnsi="Arial" w:cs="Arial"/>
            <w:b/>
            <w:bCs/>
            <w:sz w:val="24"/>
            <w:szCs w:val="24"/>
          </w:rPr>
          <w:t>la Administraţia Naţională</w:t>
        </w:r>
      </w:smartTag>
      <w:r w:rsidRPr="000E02D8">
        <w:rPr>
          <w:rFonts w:ascii="Arial" w:hAnsi="Arial" w:cs="Arial"/>
          <w:b/>
          <w:bCs/>
          <w:sz w:val="24"/>
          <w:szCs w:val="24"/>
        </w:rPr>
        <w:t xml:space="preserve"> a Penitenciarelor</w:t>
      </w:r>
    </w:p>
    <w:p w:rsidR="00F81A25" w:rsidRP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0E02D8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81A25" w:rsidRPr="00F81A25">
        <w:rPr>
          <w:rFonts w:ascii="Arial" w:hAnsi="Arial" w:cs="Arial"/>
          <w:b/>
          <w:bCs/>
          <w:sz w:val="24"/>
          <w:szCs w:val="24"/>
        </w:rPr>
        <w:t>Cerinţe specifice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 xml:space="preserve">I. Studii: </w:t>
      </w:r>
      <w:proofErr w:type="spellStart"/>
      <w:r w:rsidRPr="00F81A25">
        <w:rPr>
          <w:rFonts w:ascii="Arial" w:hAnsi="Arial" w:cs="Arial"/>
          <w:sz w:val="24"/>
          <w:szCs w:val="24"/>
        </w:rPr>
        <w:t>studii</w:t>
      </w:r>
      <w:proofErr w:type="spellEnd"/>
      <w:r w:rsidRPr="00F81A25">
        <w:rPr>
          <w:rFonts w:ascii="Arial" w:hAnsi="Arial" w:cs="Arial"/>
          <w:sz w:val="24"/>
          <w:szCs w:val="24"/>
        </w:rPr>
        <w:t xml:space="preserve"> medii, absolvite cu diplomă de bacalaureat emise de instituţii acreditate de Ministerul Educaţiei;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II. Cunoştinţe de operare pe calculator: nivel I</w:t>
      </w:r>
      <w:r w:rsidR="000E02D8">
        <w:rPr>
          <w:rFonts w:ascii="Arial" w:hAnsi="Arial" w:cs="Arial"/>
          <w:sz w:val="24"/>
          <w:szCs w:val="24"/>
        </w:rPr>
        <w:t>;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III. Numirea în funcţie se realizează numai după obţinerea avizului ORNISS de acces la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450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informaţii clasificate nivel „Secret serviciu”</w:t>
      </w:r>
      <w:r w:rsidR="000E02D8">
        <w:rPr>
          <w:rFonts w:ascii="Arial" w:hAnsi="Arial" w:cs="Arial"/>
          <w:sz w:val="24"/>
          <w:szCs w:val="24"/>
        </w:rPr>
        <w:t>;</w:t>
      </w:r>
    </w:p>
    <w:p w:rsidR="00F81A25" w:rsidRPr="00F81A25" w:rsidRDefault="00F81A25" w:rsidP="000E02D8">
      <w:pPr>
        <w:autoSpaceDE w:val="0"/>
        <w:autoSpaceDN w:val="0"/>
        <w:adjustRightInd w:val="0"/>
        <w:spacing w:after="0" w:line="240" w:lineRule="auto"/>
        <w:ind w:right="-450" w:firstLine="36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E02D8" w:rsidRDefault="000E02D8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0E02D8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81A25" w:rsidRPr="00F81A25">
        <w:rPr>
          <w:rFonts w:ascii="Arial" w:hAnsi="Arial" w:cs="Arial"/>
          <w:b/>
          <w:bCs/>
          <w:sz w:val="24"/>
          <w:szCs w:val="24"/>
        </w:rPr>
        <w:t>Bibliografia</w:t>
      </w:r>
    </w:p>
    <w:p w:rsidR="00F81A25" w:rsidRPr="000E02D8" w:rsidRDefault="00F81A25" w:rsidP="000E02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450"/>
        <w:jc w:val="both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  <w:lang w:val="it-IT"/>
        </w:rPr>
        <w:t>Legea contabilit</w:t>
      </w:r>
      <w:proofErr w:type="spellStart"/>
      <w:r w:rsidRPr="000E02D8">
        <w:rPr>
          <w:rFonts w:ascii="Arial" w:hAnsi="Arial" w:cs="Arial"/>
          <w:sz w:val="24"/>
          <w:szCs w:val="24"/>
        </w:rPr>
        <w:t>ăţii</w:t>
      </w:r>
      <w:proofErr w:type="spellEnd"/>
      <w:r w:rsidRPr="000E02D8">
        <w:rPr>
          <w:rFonts w:ascii="Arial" w:hAnsi="Arial" w:cs="Arial"/>
          <w:sz w:val="24"/>
          <w:szCs w:val="24"/>
        </w:rPr>
        <w:t xml:space="preserve"> 82/1991, cu modificările şi completările ulterioare;</w:t>
      </w:r>
    </w:p>
    <w:p w:rsidR="00F81A25" w:rsidRDefault="000E02D8" w:rsidP="00DD0F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Legea nr. 22/</w:t>
      </w:r>
      <w:r w:rsidR="00F81A25" w:rsidRPr="000E02D8">
        <w:rPr>
          <w:rFonts w:ascii="Arial" w:hAnsi="Arial" w:cs="Arial"/>
          <w:sz w:val="24"/>
          <w:szCs w:val="24"/>
        </w:rPr>
        <w:t>1969 privind angajarea gestionarilor, constituirea de garanţii şi răspunderea în legătura cu gestionarea bunurilor organizaţiilor socialiste, cu modificările şi completările ulterioare;</w:t>
      </w:r>
    </w:p>
    <w:p w:rsidR="00F81A25" w:rsidRDefault="00F81A25" w:rsidP="00DD0F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450"/>
        <w:jc w:val="both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>Ordinul Ministerului Finanţelor Pub</w:t>
      </w:r>
      <w:r w:rsidR="000E02D8">
        <w:rPr>
          <w:rFonts w:ascii="Arial" w:hAnsi="Arial" w:cs="Arial"/>
          <w:sz w:val="24"/>
          <w:szCs w:val="24"/>
        </w:rPr>
        <w:t>lice nr.  2861/</w:t>
      </w:r>
      <w:r w:rsidRPr="000E02D8">
        <w:rPr>
          <w:rFonts w:ascii="Arial" w:hAnsi="Arial" w:cs="Arial"/>
          <w:sz w:val="24"/>
          <w:szCs w:val="24"/>
        </w:rPr>
        <w:t>2009 pentru aprobarea Normelor privind organizarea şi efectuarea inventarierii elementelor de natura activelor, datoriilor şi capitalurilor proprii;</w:t>
      </w:r>
    </w:p>
    <w:p w:rsidR="00F81A25" w:rsidRDefault="00F81A25" w:rsidP="00DD0F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450"/>
        <w:jc w:val="both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 xml:space="preserve">Legea nr. 500 din 11 iulie 2002 privind finanţele publice, cu modificările şi completările ulterioare </w:t>
      </w:r>
      <w:r w:rsidR="000E02D8">
        <w:rPr>
          <w:rFonts w:ascii="Arial" w:hAnsi="Arial" w:cs="Arial"/>
          <w:sz w:val="24"/>
          <w:szCs w:val="24"/>
        </w:rPr>
        <w:t>.</w:t>
      </w:r>
      <w:r w:rsidRPr="000E02D8">
        <w:rPr>
          <w:rFonts w:ascii="Arial" w:hAnsi="Arial" w:cs="Arial"/>
          <w:sz w:val="24"/>
          <w:szCs w:val="24"/>
        </w:rPr>
        <w:t xml:space="preserve"> </w:t>
      </w:r>
    </w:p>
    <w:p w:rsidR="000E02D8" w:rsidRDefault="000E02D8" w:rsidP="000E02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 xml:space="preserve">Legea nr. 293/2004 privind Statutul funcţionarilor publici cu statut special din Administraţia Naţională a Penitenciarelor, republicată; </w:t>
      </w:r>
    </w:p>
    <w:p w:rsidR="000E02D8" w:rsidRPr="000E02D8" w:rsidRDefault="000E02D8" w:rsidP="000E02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630"/>
        <w:jc w:val="both"/>
        <w:outlineLvl w:val="0"/>
        <w:rPr>
          <w:rFonts w:ascii="Arial" w:hAnsi="Arial" w:cs="Arial"/>
          <w:sz w:val="24"/>
          <w:szCs w:val="24"/>
        </w:rPr>
      </w:pPr>
      <w:r w:rsidRPr="000E02D8">
        <w:rPr>
          <w:rFonts w:ascii="Arial" w:hAnsi="Arial" w:cs="Arial"/>
          <w:sz w:val="24"/>
          <w:szCs w:val="24"/>
        </w:rPr>
        <w:t>Ordinul ministrului justiţiei nr. 2794/C/2004 pentru aprobarea Codului deontologic al personalului din sistemul adminis</w:t>
      </w:r>
      <w:r>
        <w:rPr>
          <w:rFonts w:ascii="Arial" w:hAnsi="Arial" w:cs="Arial"/>
          <w:sz w:val="24"/>
          <w:szCs w:val="24"/>
        </w:rPr>
        <w:t>traţiei penitenciare</w:t>
      </w:r>
      <w:r w:rsidRPr="000E02D8">
        <w:rPr>
          <w:rFonts w:ascii="Arial" w:hAnsi="Arial" w:cs="Arial"/>
          <w:sz w:val="24"/>
          <w:szCs w:val="24"/>
        </w:rPr>
        <w:t>.</w:t>
      </w:r>
    </w:p>
    <w:p w:rsidR="00F81A25" w:rsidRPr="00F81A25" w:rsidRDefault="00F81A25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81A25" w:rsidRPr="00F81A25" w:rsidRDefault="000E02D8" w:rsidP="00DD0F70">
      <w:pPr>
        <w:autoSpaceDE w:val="0"/>
        <w:autoSpaceDN w:val="0"/>
        <w:adjustRightInd w:val="0"/>
        <w:spacing w:after="0" w:line="240" w:lineRule="auto"/>
        <w:ind w:right="-45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81A25" w:rsidRPr="00F81A25">
        <w:rPr>
          <w:rFonts w:ascii="Arial" w:hAnsi="Arial" w:cs="Arial"/>
          <w:b/>
          <w:bCs/>
          <w:sz w:val="24"/>
          <w:szCs w:val="24"/>
        </w:rPr>
        <w:t>Tematica</w:t>
      </w:r>
    </w:p>
    <w:p w:rsidR="00F81A25" w:rsidRPr="00F81A25" w:rsidRDefault="00F81A25" w:rsidP="002902BB">
      <w:pPr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1. Legea contabilităţii 82/1991 – cap.2-4</w:t>
      </w:r>
    </w:p>
    <w:p w:rsidR="00F81A25" w:rsidRPr="00F81A25" w:rsidRDefault="00F81A25" w:rsidP="002902BB">
      <w:pPr>
        <w:autoSpaceDE w:val="0"/>
        <w:autoSpaceDN w:val="0"/>
        <w:adjustRightInd w:val="0"/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Cap.2 - Organizarea şi conducerea contabilităţii</w:t>
      </w:r>
    </w:p>
    <w:p w:rsidR="00F81A25" w:rsidRPr="00F81A25" w:rsidRDefault="00F81A25" w:rsidP="002902BB">
      <w:pPr>
        <w:autoSpaceDE w:val="0"/>
        <w:autoSpaceDN w:val="0"/>
        <w:adjustRightInd w:val="0"/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 xml:space="preserve">  </w:t>
      </w:r>
      <w:r w:rsidRPr="00F81A25">
        <w:rPr>
          <w:rFonts w:ascii="Arial" w:hAnsi="Arial" w:cs="Arial"/>
          <w:sz w:val="24"/>
          <w:szCs w:val="24"/>
        </w:rPr>
        <w:tab/>
        <w:t>Cap.3 - Registrele de contabilitate</w:t>
      </w:r>
    </w:p>
    <w:p w:rsidR="00F81A25" w:rsidRDefault="00F81A25" w:rsidP="002902BB">
      <w:pPr>
        <w:autoSpaceDE w:val="0"/>
        <w:autoSpaceDN w:val="0"/>
        <w:adjustRightInd w:val="0"/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 xml:space="preserve"> </w:t>
      </w:r>
      <w:r w:rsidRPr="00F81A25">
        <w:rPr>
          <w:rFonts w:ascii="Arial" w:hAnsi="Arial" w:cs="Arial"/>
          <w:sz w:val="24"/>
          <w:szCs w:val="24"/>
        </w:rPr>
        <w:tab/>
        <w:t>Cap.4 - Situaţii financiare</w:t>
      </w:r>
    </w:p>
    <w:p w:rsidR="000E02D8" w:rsidRPr="00F81A25" w:rsidRDefault="000E02D8" w:rsidP="002902BB">
      <w:pPr>
        <w:autoSpaceDE w:val="0"/>
        <w:autoSpaceDN w:val="0"/>
        <w:adjustRightInd w:val="0"/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</w:p>
    <w:p w:rsidR="000E02D8" w:rsidRPr="00F81A25" w:rsidRDefault="00F81A25" w:rsidP="002902BB">
      <w:pPr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 xml:space="preserve">2. </w:t>
      </w:r>
      <w:r w:rsidR="000E02D8">
        <w:rPr>
          <w:rFonts w:ascii="Arial" w:hAnsi="Arial" w:cs="Arial"/>
          <w:sz w:val="24"/>
          <w:szCs w:val="24"/>
        </w:rPr>
        <w:t>Legea nr. 22/</w:t>
      </w:r>
      <w:r w:rsidRPr="00F81A25">
        <w:rPr>
          <w:rFonts w:ascii="Arial" w:hAnsi="Arial" w:cs="Arial"/>
          <w:sz w:val="24"/>
          <w:szCs w:val="24"/>
        </w:rPr>
        <w:t xml:space="preserve">1969 privind angajarea gestionarilor, constituirea de garanţii şi răspunderea în legătura cu gestionarea bunurilor organizaţiilor socialiste, cu modificările şi completările ulterioare - CAP 2, </w:t>
      </w:r>
      <w:r w:rsidR="002902BB">
        <w:rPr>
          <w:rFonts w:ascii="Arial" w:hAnsi="Arial" w:cs="Arial"/>
          <w:sz w:val="24"/>
          <w:szCs w:val="24"/>
        </w:rPr>
        <w:t>CAP. 3 – art.9 - 22, CAP. 4;</w:t>
      </w:r>
    </w:p>
    <w:p w:rsidR="00F81A25" w:rsidRPr="00F81A25" w:rsidRDefault="00F81A25" w:rsidP="002902BB">
      <w:pPr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3. Ordinul Ministerului Finanţelor Pub</w:t>
      </w:r>
      <w:r w:rsidR="000E02D8">
        <w:rPr>
          <w:rFonts w:ascii="Arial" w:hAnsi="Arial" w:cs="Arial"/>
          <w:sz w:val="24"/>
          <w:szCs w:val="24"/>
        </w:rPr>
        <w:t>lice nr.  2861/</w:t>
      </w:r>
      <w:r w:rsidRPr="00F81A25">
        <w:rPr>
          <w:rFonts w:ascii="Arial" w:hAnsi="Arial" w:cs="Arial"/>
          <w:sz w:val="24"/>
          <w:szCs w:val="24"/>
        </w:rPr>
        <w:t>2009 pentru aprobarea Normelor privind organizarea şi efectuarea inventarierii elementelor de natura activelor, datoriilor şi capitalurilor proprii – integral;</w:t>
      </w:r>
    </w:p>
    <w:p w:rsidR="00F81A25" w:rsidRDefault="00F81A25" w:rsidP="002902BB">
      <w:pPr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  <w:r w:rsidRPr="00F81A25">
        <w:rPr>
          <w:rFonts w:ascii="Arial" w:hAnsi="Arial" w:cs="Arial"/>
          <w:sz w:val="24"/>
          <w:szCs w:val="24"/>
        </w:rPr>
        <w:t>4</w:t>
      </w:r>
      <w:r w:rsidR="000E02D8">
        <w:rPr>
          <w:rFonts w:ascii="Arial" w:hAnsi="Arial" w:cs="Arial"/>
          <w:sz w:val="24"/>
          <w:szCs w:val="24"/>
        </w:rPr>
        <w:t>. Legea nr. 500/</w:t>
      </w:r>
      <w:r w:rsidRPr="00F81A25">
        <w:rPr>
          <w:rFonts w:ascii="Arial" w:hAnsi="Arial" w:cs="Arial"/>
          <w:sz w:val="24"/>
          <w:szCs w:val="24"/>
        </w:rPr>
        <w:t>2002 privind finanţele publice, cu modificările şi completările ulterioare - CAP 2 – secţiunea 1 şi 2</w:t>
      </w:r>
      <w:r w:rsidR="002902BB">
        <w:rPr>
          <w:rFonts w:ascii="Arial" w:hAnsi="Arial" w:cs="Arial"/>
          <w:sz w:val="24"/>
          <w:szCs w:val="24"/>
        </w:rPr>
        <w:t>;</w:t>
      </w:r>
    </w:p>
    <w:p w:rsidR="002902BB" w:rsidRPr="002902BB" w:rsidRDefault="002902BB" w:rsidP="002902B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63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2902BB">
        <w:rPr>
          <w:rFonts w:ascii="Arial" w:hAnsi="Arial" w:cs="Arial"/>
          <w:sz w:val="24"/>
          <w:szCs w:val="24"/>
        </w:rPr>
        <w:t xml:space="preserve">Legea nr. 293/2004 privind Statutul funcţionarilor publici cu statut special din Administraţia Naţională a Penitenciarelor, republicată - integral; </w:t>
      </w:r>
    </w:p>
    <w:p w:rsidR="002902BB" w:rsidRPr="002902BB" w:rsidRDefault="002902BB" w:rsidP="002902B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63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2902BB">
        <w:rPr>
          <w:rFonts w:ascii="Arial" w:hAnsi="Arial" w:cs="Arial"/>
          <w:sz w:val="24"/>
          <w:szCs w:val="24"/>
        </w:rPr>
        <w:lastRenderedPageBreak/>
        <w:t>Ordinul ministrului justiţiei nr. 2794/C/2004 pentru aprobarea Codului deontologic al personalului din sistemul administraţiei penitenciare – integral.</w:t>
      </w:r>
    </w:p>
    <w:p w:rsidR="002902BB" w:rsidRDefault="002902BB" w:rsidP="002902BB">
      <w:pPr>
        <w:spacing w:after="0" w:line="240" w:lineRule="auto"/>
        <w:ind w:right="-446" w:firstLine="360"/>
        <w:jc w:val="both"/>
        <w:rPr>
          <w:rFonts w:ascii="Arial" w:hAnsi="Arial" w:cs="Arial"/>
          <w:sz w:val="24"/>
          <w:szCs w:val="24"/>
        </w:rPr>
      </w:pPr>
    </w:p>
    <w:p w:rsidR="002902BB" w:rsidRPr="00F81A25" w:rsidRDefault="002902BB" w:rsidP="002902BB">
      <w:pPr>
        <w:spacing w:after="0" w:line="240" w:lineRule="auto"/>
        <w:ind w:right="-446"/>
        <w:jc w:val="both"/>
        <w:rPr>
          <w:rFonts w:ascii="Arial" w:hAnsi="Arial" w:cs="Arial"/>
          <w:sz w:val="24"/>
          <w:szCs w:val="24"/>
        </w:rPr>
      </w:pPr>
    </w:p>
    <w:p w:rsidR="00F81A25" w:rsidRPr="00F81A25" w:rsidRDefault="00F81A25" w:rsidP="00DD0F70">
      <w:pPr>
        <w:spacing w:line="240" w:lineRule="auto"/>
        <w:ind w:right="-450"/>
        <w:jc w:val="both"/>
        <w:rPr>
          <w:rFonts w:ascii="Arial" w:hAnsi="Arial" w:cs="Arial"/>
          <w:sz w:val="24"/>
          <w:szCs w:val="24"/>
        </w:rPr>
      </w:pPr>
    </w:p>
    <w:p w:rsidR="00D573BA" w:rsidRPr="00D573BA" w:rsidRDefault="0075127E" w:rsidP="00D573BA">
      <w:pPr>
        <w:spacing w:before="285" w:after="0" w:line="274" w:lineRule="exact"/>
        <w:ind w:right="-450"/>
        <w:jc w:val="both"/>
        <w:textAlignment w:val="baseline"/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            </w:t>
      </w:r>
      <w:proofErr w:type="spellStart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>Probele</w:t>
      </w:r>
      <w:proofErr w:type="spellEnd"/>
      <w:r w:rsidR="00D573BA" w:rsidRPr="00D573BA">
        <w:rPr>
          <w:rFonts w:ascii="Arial" w:eastAsia="Arial" w:hAnsi="Arial" w:cs="Arial"/>
          <w:b/>
          <w:color w:val="000000"/>
          <w:spacing w:val="-4"/>
          <w:sz w:val="24"/>
          <w:szCs w:val="24"/>
          <w:lang w:val="en-US"/>
        </w:rPr>
        <w:t xml:space="preserve"> de concurs:</w:t>
      </w:r>
    </w:p>
    <w:p w:rsidR="00D573BA" w:rsidRPr="00D573BA" w:rsidRDefault="00D573BA" w:rsidP="0075127E">
      <w:pPr>
        <w:numPr>
          <w:ilvl w:val="0"/>
          <w:numId w:val="9"/>
        </w:numPr>
        <w:tabs>
          <w:tab w:val="left" w:pos="720"/>
        </w:tabs>
        <w:spacing w:after="0" w:line="272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interviul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psihoprofesional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:rsidR="00D573BA" w:rsidRPr="00D573BA" w:rsidRDefault="00D573BA" w:rsidP="0075127E">
      <w:pPr>
        <w:numPr>
          <w:ilvl w:val="0"/>
          <w:numId w:val="9"/>
        </w:numPr>
        <w:tabs>
          <w:tab w:val="left" w:pos="720"/>
        </w:tabs>
        <w:spacing w:before="8" w:after="0" w:line="274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practică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verificare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abilităţilor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utilizare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calculatorului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va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desfăşura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conform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Metodologiei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aprobate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prin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Decizia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directorului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Administraţiei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Naţionale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Penitenciarelor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627 din 30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decembrie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2010 –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Anexa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11,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nivel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I, are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caracter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eliminatoriu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se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evaluează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cu 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admis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"/"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respins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"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iar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rezultatele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contestate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);</w:t>
      </w:r>
    </w:p>
    <w:p w:rsidR="00D573BA" w:rsidRPr="00D573BA" w:rsidRDefault="00D573BA" w:rsidP="0075127E">
      <w:pPr>
        <w:numPr>
          <w:ilvl w:val="0"/>
          <w:numId w:val="9"/>
        </w:numPr>
        <w:tabs>
          <w:tab w:val="left" w:pos="720"/>
        </w:tabs>
        <w:spacing w:before="8" w:after="0" w:line="274" w:lineRule="exact"/>
        <w:ind w:right="-450" w:hanging="36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proba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scrisă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examinarea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cunoştinţelor</w:t>
      </w:r>
      <w:proofErr w:type="spellEnd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573BA">
        <w:rPr>
          <w:rFonts w:ascii="Arial" w:eastAsia="Arial" w:hAnsi="Arial" w:cs="Arial"/>
          <w:color w:val="000000"/>
          <w:sz w:val="24"/>
          <w:szCs w:val="24"/>
          <w:lang w:val="en-US"/>
        </w:rPr>
        <w:t>teoretice</w:t>
      </w:r>
      <w:proofErr w:type="spellEnd"/>
    </w:p>
    <w:p w:rsidR="00F81A25" w:rsidRDefault="00F81A25" w:rsidP="0075127E">
      <w:pPr>
        <w:ind w:right="-450" w:hanging="360"/>
        <w:jc w:val="both"/>
      </w:pPr>
    </w:p>
    <w:sectPr w:rsidR="00F81A25" w:rsidSect="00D573BA">
      <w:headerReference w:type="default" r:id="rId8"/>
      <w:pgSz w:w="12240" w:h="15840"/>
      <w:pgMar w:top="90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9E" w:rsidRDefault="00683C9E" w:rsidP="00DD0F70">
      <w:pPr>
        <w:spacing w:after="0" w:line="240" w:lineRule="auto"/>
      </w:pPr>
      <w:r>
        <w:separator/>
      </w:r>
    </w:p>
  </w:endnote>
  <w:endnote w:type="continuationSeparator" w:id="0">
    <w:p w:rsidR="00683C9E" w:rsidRDefault="00683C9E" w:rsidP="00DD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9E" w:rsidRDefault="00683C9E" w:rsidP="00DD0F70">
      <w:pPr>
        <w:spacing w:after="0" w:line="240" w:lineRule="auto"/>
      </w:pPr>
      <w:r>
        <w:separator/>
      </w:r>
    </w:p>
  </w:footnote>
  <w:footnote w:type="continuationSeparator" w:id="0">
    <w:p w:rsidR="00683C9E" w:rsidRDefault="00683C9E" w:rsidP="00DD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70" w:rsidRDefault="00DD0F70">
    <w:pPr>
      <w:pStyle w:val="Header"/>
    </w:pPr>
    <w:r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6883CABB" wp14:editId="2305557B">
          <wp:extent cx="5943600" cy="1029600"/>
          <wp:effectExtent l="0" t="0" r="0" b="0"/>
          <wp:docPr id="1" name="Picture 1" descr="Antet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AN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7EA"/>
    <w:multiLevelType w:val="hybridMultilevel"/>
    <w:tmpl w:val="3CC47C46"/>
    <w:lvl w:ilvl="0" w:tplc="C2EEBD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7AC7"/>
    <w:multiLevelType w:val="hybridMultilevel"/>
    <w:tmpl w:val="58D8E766"/>
    <w:lvl w:ilvl="0" w:tplc="69E27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E4335"/>
    <w:multiLevelType w:val="hybridMultilevel"/>
    <w:tmpl w:val="9DA2CE36"/>
    <w:lvl w:ilvl="0" w:tplc="F3D010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07954F7"/>
    <w:multiLevelType w:val="hybridMultilevel"/>
    <w:tmpl w:val="37A65978"/>
    <w:lvl w:ilvl="0" w:tplc="30187B6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2DA19BA"/>
    <w:multiLevelType w:val="hybridMultilevel"/>
    <w:tmpl w:val="A5E23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65C42"/>
    <w:multiLevelType w:val="multilevel"/>
    <w:tmpl w:val="1168188A"/>
    <w:lvl w:ilvl="0">
      <w:start w:val="1"/>
      <w:numFmt w:val="lowerLetter"/>
      <w:lvlText w:val="%1)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3F9097A"/>
    <w:multiLevelType w:val="hybridMultilevel"/>
    <w:tmpl w:val="2DA8089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EB0478"/>
    <w:multiLevelType w:val="hybridMultilevel"/>
    <w:tmpl w:val="3BAEF00A"/>
    <w:lvl w:ilvl="0" w:tplc="38E63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24A7"/>
    <w:multiLevelType w:val="multilevel"/>
    <w:tmpl w:val="1168188A"/>
    <w:lvl w:ilvl="0">
      <w:start w:val="1"/>
      <w:numFmt w:val="lowerLetter"/>
      <w:lvlText w:val="%1)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99A7D00"/>
    <w:multiLevelType w:val="multilevel"/>
    <w:tmpl w:val="1168188A"/>
    <w:lvl w:ilvl="0">
      <w:start w:val="1"/>
      <w:numFmt w:val="lowerLetter"/>
      <w:lvlText w:val="%1)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D977879"/>
    <w:multiLevelType w:val="hybridMultilevel"/>
    <w:tmpl w:val="C97E8F3C"/>
    <w:lvl w:ilvl="0" w:tplc="C2EEBD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52A1E"/>
    <w:multiLevelType w:val="hybridMultilevel"/>
    <w:tmpl w:val="26EEC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A69D0"/>
    <w:multiLevelType w:val="hybridMultilevel"/>
    <w:tmpl w:val="FE98C432"/>
    <w:lvl w:ilvl="0" w:tplc="ED36BEB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E7425"/>
    <w:multiLevelType w:val="hybridMultilevel"/>
    <w:tmpl w:val="A3FA1BA6"/>
    <w:lvl w:ilvl="0" w:tplc="ED36BEB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62563"/>
    <w:multiLevelType w:val="hybridMultilevel"/>
    <w:tmpl w:val="064A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A2A62"/>
    <w:multiLevelType w:val="hybridMultilevel"/>
    <w:tmpl w:val="C804F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70450"/>
    <w:multiLevelType w:val="hybridMultilevel"/>
    <w:tmpl w:val="5CD86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8068E"/>
    <w:multiLevelType w:val="multilevel"/>
    <w:tmpl w:val="1168188A"/>
    <w:lvl w:ilvl="0">
      <w:start w:val="1"/>
      <w:numFmt w:val="lowerLetter"/>
      <w:lvlText w:val="%1)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A973C7D"/>
    <w:multiLevelType w:val="hybridMultilevel"/>
    <w:tmpl w:val="39C6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D5309"/>
    <w:multiLevelType w:val="multilevel"/>
    <w:tmpl w:val="1168188A"/>
    <w:lvl w:ilvl="0">
      <w:start w:val="1"/>
      <w:numFmt w:val="lowerLetter"/>
      <w:lvlText w:val="%1)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3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9"/>
  </w:num>
  <w:num w:numId="8">
    <w:abstractNumId w:val="8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8"/>
  </w:num>
  <w:num w:numId="14">
    <w:abstractNumId w:val="2"/>
  </w:num>
  <w:num w:numId="15">
    <w:abstractNumId w:val="3"/>
  </w:num>
  <w:num w:numId="16">
    <w:abstractNumId w:val="7"/>
  </w:num>
  <w:num w:numId="17">
    <w:abstractNumId w:val="10"/>
  </w:num>
  <w:num w:numId="18">
    <w:abstractNumId w:val="11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56"/>
    <w:rsid w:val="000E02D8"/>
    <w:rsid w:val="002902BB"/>
    <w:rsid w:val="003D70E6"/>
    <w:rsid w:val="00571DA0"/>
    <w:rsid w:val="0059188E"/>
    <w:rsid w:val="005A445E"/>
    <w:rsid w:val="00683C9E"/>
    <w:rsid w:val="00730920"/>
    <w:rsid w:val="0075127E"/>
    <w:rsid w:val="00A47856"/>
    <w:rsid w:val="00BA1247"/>
    <w:rsid w:val="00D573BA"/>
    <w:rsid w:val="00DD0F70"/>
    <w:rsid w:val="00E23017"/>
    <w:rsid w:val="00E260E4"/>
    <w:rsid w:val="00F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2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0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D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0"/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70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2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0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D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0"/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70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Lapadat</dc:creator>
  <cp:keywords/>
  <dc:description/>
  <cp:lastModifiedBy>Marilena Lapadat</cp:lastModifiedBy>
  <cp:revision>67</cp:revision>
  <dcterms:created xsi:type="dcterms:W3CDTF">2016-12-12T11:44:00Z</dcterms:created>
  <dcterms:modified xsi:type="dcterms:W3CDTF">2016-12-12T13:38:00Z</dcterms:modified>
</cp:coreProperties>
</file>